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1A" w:rsidRPr="000643B2" w:rsidRDefault="00612E1A">
      <w:pPr>
        <w:rPr>
          <w:color w:val="0000FF"/>
          <w:sz w:val="28"/>
          <w:szCs w:val="28"/>
          <w:lang w:val="bg-BG"/>
        </w:rPr>
      </w:pPr>
      <w:r w:rsidRPr="00412D03">
        <w:rPr>
          <w:noProof/>
          <w:color w:val="0000FF"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bcci25blue1" style="width:39.75pt;height:27.75pt;visibility:visible">
            <v:imagedata r:id="rId5" o:title=""/>
          </v:shape>
        </w:pict>
      </w:r>
      <w:r w:rsidRPr="00C65499">
        <w:rPr>
          <w:color w:val="0000FF"/>
          <w:lang w:val="bg-BG"/>
        </w:rPr>
        <w:t xml:space="preserve">        </w:t>
      </w:r>
      <w:r w:rsidRPr="000643B2">
        <w:rPr>
          <w:b/>
          <w:bCs/>
          <w:color w:val="0000FF"/>
          <w:kern w:val="32"/>
          <w:sz w:val="32"/>
          <w:szCs w:val="32"/>
          <w:lang w:val="bg-BG"/>
        </w:rPr>
        <w:t>БЪЛГАРСКА ТЪРГОВСКО-ПРОМИШЛЕНА ПАЛАТА</w:t>
      </w:r>
    </w:p>
    <w:p w:rsidR="00612E1A" w:rsidRPr="00C80CC8" w:rsidRDefault="00612E1A">
      <w:pPr>
        <w:rPr>
          <w:color w:val="0000FF"/>
          <w:sz w:val="20"/>
          <w:szCs w:val="20"/>
          <w:lang w:val="ru-RU"/>
        </w:rPr>
      </w:pPr>
      <w:r w:rsidRPr="000643B2">
        <w:rPr>
          <w:color w:val="0000FF"/>
          <w:sz w:val="28"/>
          <w:szCs w:val="28"/>
          <w:lang w:val="bg-BG"/>
        </w:rPr>
        <w:tab/>
      </w:r>
      <w:r w:rsidRPr="000643B2">
        <w:rPr>
          <w:color w:val="0000FF"/>
          <w:lang w:val="bg-BG"/>
        </w:rPr>
        <w:t xml:space="preserve">                  </w:t>
      </w:r>
      <w:r w:rsidRPr="000643B2">
        <w:rPr>
          <w:color w:val="0000FF"/>
          <w:sz w:val="20"/>
          <w:szCs w:val="20"/>
          <w:lang w:val="bg-BG"/>
        </w:rPr>
        <w:t>тел: 02/</w:t>
      </w:r>
      <w:r>
        <w:rPr>
          <w:color w:val="0000FF"/>
          <w:sz w:val="20"/>
          <w:szCs w:val="20"/>
          <w:lang w:val="bg-BG"/>
        </w:rPr>
        <w:t>8117 400</w:t>
      </w:r>
      <w:r w:rsidRPr="000643B2">
        <w:rPr>
          <w:color w:val="0000FF"/>
          <w:sz w:val="20"/>
          <w:szCs w:val="20"/>
          <w:lang w:val="bg-BG"/>
        </w:rPr>
        <w:t>,</w:t>
      </w:r>
      <w:r>
        <w:rPr>
          <w:color w:val="0000FF"/>
          <w:sz w:val="20"/>
          <w:szCs w:val="20"/>
          <w:lang w:val="bg-BG"/>
        </w:rPr>
        <w:t xml:space="preserve"> </w:t>
      </w:r>
      <w:r w:rsidRPr="000643B2">
        <w:rPr>
          <w:color w:val="0000FF"/>
          <w:sz w:val="20"/>
          <w:szCs w:val="20"/>
          <w:lang w:val="bg-BG"/>
        </w:rPr>
        <w:t>факс: 02/987 32 09,</w:t>
      </w:r>
      <w:r>
        <w:rPr>
          <w:color w:val="0000FF"/>
          <w:sz w:val="20"/>
          <w:szCs w:val="20"/>
          <w:lang w:val="bg-BG"/>
        </w:rPr>
        <w:t xml:space="preserve"> </w:t>
      </w:r>
      <w:r w:rsidRPr="000643B2">
        <w:rPr>
          <w:color w:val="0000FF"/>
          <w:sz w:val="20"/>
          <w:szCs w:val="20"/>
          <w:lang w:val="bg-BG"/>
        </w:rPr>
        <w:t xml:space="preserve">e-mail: </w:t>
      </w:r>
      <w:hyperlink r:id="rId6" w:history="1">
        <w:r w:rsidRPr="000643B2">
          <w:rPr>
            <w:rStyle w:val="Hyperlink"/>
            <w:sz w:val="20"/>
            <w:szCs w:val="20"/>
            <w:lang w:val="bg-BG"/>
          </w:rPr>
          <w:t>bcci@bcci.bg</w:t>
        </w:r>
      </w:hyperlink>
      <w:r w:rsidRPr="000643B2">
        <w:rPr>
          <w:color w:val="0000FF"/>
          <w:sz w:val="20"/>
          <w:szCs w:val="20"/>
          <w:lang w:val="bg-BG"/>
        </w:rPr>
        <w:t xml:space="preserve">, </w:t>
      </w:r>
      <w:hyperlink r:id="rId7" w:history="1">
        <w:r w:rsidRPr="000643B2">
          <w:rPr>
            <w:rStyle w:val="Hyperlink"/>
            <w:sz w:val="20"/>
            <w:szCs w:val="20"/>
            <w:lang w:val="bg-BG"/>
          </w:rPr>
          <w:t>www.bcci.bg</w:t>
        </w:r>
      </w:hyperlink>
      <w:r w:rsidRPr="000643B2">
        <w:rPr>
          <w:color w:val="0000FF"/>
          <w:sz w:val="20"/>
          <w:szCs w:val="20"/>
          <w:lang w:val="bg-BG"/>
        </w:rPr>
        <w:t xml:space="preserve"> </w:t>
      </w:r>
    </w:p>
    <w:p w:rsidR="00612E1A" w:rsidRPr="00C80CC8" w:rsidRDefault="00612E1A">
      <w:pPr>
        <w:rPr>
          <w:color w:val="0000FF"/>
          <w:sz w:val="20"/>
          <w:szCs w:val="20"/>
          <w:lang w:val="ru-RU"/>
        </w:rPr>
      </w:pPr>
    </w:p>
    <w:p w:rsidR="00612E1A" w:rsidRPr="00F33A61" w:rsidRDefault="00612E1A">
      <w:pPr>
        <w:rPr>
          <w:color w:val="0000FF"/>
          <w:sz w:val="20"/>
          <w:szCs w:val="20"/>
          <w:lang w:val="bg-BG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13"/>
        <w:gridCol w:w="4887"/>
      </w:tblGrid>
      <w:tr w:rsidR="00612E1A" w:rsidRPr="001A1F25">
        <w:trPr>
          <w:trHeight w:val="13875"/>
        </w:trPr>
        <w:tc>
          <w:tcPr>
            <w:tcW w:w="5897" w:type="dxa"/>
          </w:tcPr>
          <w:p w:rsidR="00612E1A" w:rsidRPr="00AC36C3" w:rsidRDefault="00612E1A" w:rsidP="00AC36C3">
            <w:pPr>
              <w:pStyle w:val="Heading4"/>
              <w:jc w:val="left"/>
              <w:rPr>
                <w:sz w:val="16"/>
                <w:szCs w:val="16"/>
                <w:u w:val="single"/>
              </w:rPr>
            </w:pPr>
          </w:p>
          <w:p w:rsidR="00612E1A" w:rsidRPr="00C65499" w:rsidRDefault="00612E1A">
            <w:pPr>
              <w:pStyle w:val="Heading4"/>
              <w:rPr>
                <w:sz w:val="28"/>
                <w:szCs w:val="28"/>
              </w:rPr>
            </w:pPr>
            <w:r w:rsidRPr="00C65499">
              <w:rPr>
                <w:sz w:val="28"/>
                <w:szCs w:val="28"/>
                <w:u w:val="single"/>
              </w:rPr>
              <w:t>ПОКАНА</w:t>
            </w:r>
            <w:r w:rsidRPr="00C65499">
              <w:rPr>
                <w:sz w:val="28"/>
                <w:szCs w:val="28"/>
              </w:rPr>
              <w:t xml:space="preserve"> </w:t>
            </w:r>
          </w:p>
          <w:p w:rsidR="00612E1A" w:rsidRPr="00C65499" w:rsidRDefault="00612E1A" w:rsidP="00467C4F">
            <w:pPr>
              <w:rPr>
                <w:b/>
                <w:bCs/>
                <w:sz w:val="16"/>
                <w:szCs w:val="16"/>
                <w:lang w:val="bg-BG"/>
              </w:rPr>
            </w:pPr>
          </w:p>
          <w:p w:rsidR="00612E1A" w:rsidRDefault="00612E1A" w:rsidP="007B2E91">
            <w:pPr>
              <w:jc w:val="both"/>
              <w:rPr>
                <w:lang w:val="bg-BG"/>
              </w:rPr>
            </w:pPr>
            <w:r w:rsidRPr="006A19AE">
              <w:rPr>
                <w:sz w:val="22"/>
                <w:szCs w:val="22"/>
                <w:lang w:val="bg-BG"/>
              </w:rPr>
              <w:t xml:space="preserve">Уважаеми Дами и Господа, </w:t>
            </w:r>
          </w:p>
          <w:p w:rsidR="00612E1A" w:rsidRDefault="00612E1A" w:rsidP="00A45FFB">
            <w:pPr>
              <w:rPr>
                <w:lang w:val="bg-BG"/>
              </w:rPr>
            </w:pPr>
          </w:p>
          <w:p w:rsidR="00612E1A" w:rsidRDefault="00612E1A" w:rsidP="005D5E5E">
            <w:pPr>
              <w:spacing w:line="36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Българската търговско-промишлена палата, съвместно с </w:t>
            </w:r>
            <w:r w:rsidRPr="00C80CC8">
              <w:rPr>
                <w:lang w:val="ru-RU"/>
              </w:rPr>
              <w:t>Търговския отдел към Министерството на търговията на Китайска народна република и Посолството на КНР в България</w:t>
            </w:r>
            <w:r>
              <w:rPr>
                <w:lang w:val="bg-BG"/>
              </w:rPr>
              <w:t>, имат удоволствието да Ви поканят на:</w:t>
            </w:r>
          </w:p>
          <w:p w:rsidR="00612E1A" w:rsidRPr="00042E59" w:rsidRDefault="00612E1A" w:rsidP="00AC4BCD">
            <w:pPr>
              <w:jc w:val="center"/>
              <w:rPr>
                <w:lang w:val="bg-BG"/>
              </w:rPr>
            </w:pPr>
          </w:p>
          <w:p w:rsidR="00612E1A" w:rsidRDefault="00612E1A" w:rsidP="00AC4BCD">
            <w:pPr>
              <w:jc w:val="center"/>
              <w:rPr>
                <w:b/>
                <w:bCs/>
                <w:lang w:val="bg-BG"/>
              </w:rPr>
            </w:pPr>
          </w:p>
          <w:p w:rsidR="00612E1A" w:rsidRPr="00780C03" w:rsidRDefault="00612E1A" w:rsidP="00AC4BC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БЪЛГАРО-КИТАЙСКИ БИЗНЕС ФОРУМ</w:t>
            </w:r>
          </w:p>
          <w:p w:rsidR="00612E1A" w:rsidRPr="00C65499" w:rsidRDefault="00612E1A" w:rsidP="00AC4BCD">
            <w:pPr>
              <w:ind w:right="72"/>
              <w:jc w:val="center"/>
              <w:rPr>
                <w:b/>
                <w:bCs/>
                <w:lang w:val="bg-BG"/>
              </w:rPr>
            </w:pPr>
            <w:r w:rsidRPr="00C65499">
              <w:rPr>
                <w:b/>
                <w:bCs/>
                <w:lang w:val="bg-BG"/>
              </w:rPr>
              <w:t xml:space="preserve">на </w:t>
            </w:r>
            <w:r>
              <w:rPr>
                <w:b/>
                <w:bCs/>
                <w:lang w:val="bg-BG"/>
              </w:rPr>
              <w:t>01.07.2013 /понеделник/</w:t>
            </w:r>
          </w:p>
          <w:p w:rsidR="00612E1A" w:rsidRDefault="00612E1A" w:rsidP="00AC4BCD">
            <w:pPr>
              <w:ind w:right="72"/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от 14:00 ч., зала А, БТПП, ул. „Искър” 9, гр. София</w:t>
            </w:r>
          </w:p>
          <w:p w:rsidR="00612E1A" w:rsidRPr="002F6F53" w:rsidRDefault="00612E1A" w:rsidP="00AC4BCD">
            <w:pPr>
              <w:ind w:right="72"/>
              <w:jc w:val="center"/>
              <w:rPr>
                <w:b/>
                <w:bCs/>
                <w:lang w:val="bg-BG"/>
              </w:rPr>
            </w:pPr>
          </w:p>
          <w:p w:rsidR="00612E1A" w:rsidRPr="005D5E5E" w:rsidRDefault="00612E1A" w:rsidP="005D5E5E">
            <w:pPr>
              <w:spacing w:line="360" w:lineRule="auto"/>
              <w:jc w:val="both"/>
              <w:rPr>
                <w:lang w:val="bg-BG"/>
              </w:rPr>
            </w:pPr>
            <w:r w:rsidRPr="00C80CC8">
              <w:rPr>
                <w:lang w:val="ru-RU"/>
              </w:rPr>
              <w:t xml:space="preserve">Целта на китайската мисия в България </w:t>
            </w:r>
            <w:r>
              <w:rPr>
                <w:lang w:val="ru-RU"/>
              </w:rPr>
              <w:t>е д</w:t>
            </w:r>
            <w:r w:rsidRPr="005D5E5E">
              <w:rPr>
                <w:lang w:val="ru-RU"/>
              </w:rPr>
              <w:t>а се проведат дискусии относно развитието на модерни търговски центрове, да се обсъдят стратегии за подобряване на структурата на корпоративното управление, както и намиране на алтернативни решения за подобряване на икономическата ефективност.</w:t>
            </w:r>
          </w:p>
          <w:p w:rsidR="00612E1A" w:rsidRDefault="00612E1A" w:rsidP="005D5E5E">
            <w:pPr>
              <w:rPr>
                <w:b/>
                <w:bCs/>
                <w:sz w:val="28"/>
                <w:szCs w:val="28"/>
                <w:u w:val="single"/>
                <w:lang w:val="ru-RU"/>
              </w:rPr>
            </w:pPr>
          </w:p>
          <w:p w:rsidR="00612E1A" w:rsidRDefault="00612E1A" w:rsidP="00C80CC8">
            <w:pPr>
              <w:jc w:val="center"/>
              <w:rPr>
                <w:b/>
                <w:bCs/>
                <w:sz w:val="28"/>
                <w:szCs w:val="28"/>
                <w:u w:val="single"/>
                <w:lang w:val="ru-RU"/>
              </w:rPr>
            </w:pPr>
            <w:r>
              <w:rPr>
                <w:b/>
                <w:bCs/>
                <w:sz w:val="28"/>
                <w:szCs w:val="28"/>
                <w:u w:val="single"/>
                <w:lang w:val="ru-RU"/>
              </w:rPr>
              <w:t>Проекто-п</w:t>
            </w:r>
            <w:r w:rsidRPr="00C80CC8">
              <w:rPr>
                <w:b/>
                <w:bCs/>
                <w:sz w:val="28"/>
                <w:szCs w:val="28"/>
                <w:u w:val="single"/>
                <w:lang w:val="ru-RU"/>
              </w:rPr>
              <w:t>рограма</w:t>
            </w:r>
          </w:p>
          <w:p w:rsidR="00612E1A" w:rsidRDefault="00612E1A" w:rsidP="00BD1C71">
            <w:pPr>
              <w:jc w:val="right"/>
              <w:rPr>
                <w:rFonts w:eastAsia="FangSong_GB2312"/>
                <w:lang w:val="bg-BG"/>
              </w:rPr>
            </w:pPr>
          </w:p>
          <w:p w:rsidR="00612E1A" w:rsidRPr="005D5E5E" w:rsidRDefault="00612E1A" w:rsidP="00BD1C71">
            <w:pPr>
              <w:jc w:val="right"/>
              <w:rPr>
                <w:rFonts w:eastAsia="FangSong_GB2312"/>
                <w:u w:val="single"/>
                <w:lang w:val="bg-BG"/>
              </w:rPr>
            </w:pPr>
            <w:r w:rsidRPr="005D5E5E">
              <w:rPr>
                <w:rFonts w:eastAsia="FangSong_GB2312"/>
                <w:u w:val="single"/>
                <w:lang w:val="bg-BG"/>
              </w:rPr>
              <w:t xml:space="preserve">към </w:t>
            </w:r>
            <w:r>
              <w:rPr>
                <w:rFonts w:eastAsia="FangSong_GB2312"/>
                <w:u w:val="single"/>
                <w:lang w:val="ru-RU"/>
              </w:rPr>
              <w:t>18</w:t>
            </w:r>
            <w:r w:rsidRPr="005D5E5E">
              <w:rPr>
                <w:rFonts w:eastAsia="FangSong_GB2312"/>
                <w:u w:val="single"/>
                <w:lang w:val="bg-BG"/>
              </w:rPr>
              <w:t>.0</w:t>
            </w:r>
            <w:r w:rsidRPr="005D5E5E">
              <w:rPr>
                <w:rFonts w:eastAsia="FangSong_GB2312"/>
                <w:u w:val="single"/>
                <w:lang w:val="ru-RU"/>
              </w:rPr>
              <w:t>6</w:t>
            </w:r>
            <w:r w:rsidRPr="005D5E5E">
              <w:rPr>
                <w:rFonts w:eastAsia="FangSong_GB2312"/>
                <w:u w:val="single"/>
                <w:lang w:val="bg-BG"/>
              </w:rPr>
              <w:t>.2013</w:t>
            </w:r>
          </w:p>
          <w:p w:rsidR="00612E1A" w:rsidRDefault="00612E1A" w:rsidP="00C80CC8">
            <w:pPr>
              <w:jc w:val="both"/>
              <w:rPr>
                <w:rFonts w:eastAsia="FangSong_GB2312"/>
                <w:lang w:val="bg-BG"/>
              </w:rPr>
            </w:pPr>
          </w:p>
          <w:p w:rsidR="00612E1A" w:rsidRPr="00A617B0" w:rsidRDefault="00612E1A" w:rsidP="005D5E5E">
            <w:pPr>
              <w:spacing w:after="120" w:line="360" w:lineRule="auto"/>
              <w:rPr>
                <w:lang w:val="ru-RU"/>
              </w:rPr>
            </w:pPr>
            <w:r w:rsidRPr="00A617B0">
              <w:rPr>
                <w:b/>
                <w:bCs/>
                <w:lang w:val="ru-RU"/>
              </w:rPr>
              <w:t>13:30</w:t>
            </w:r>
            <w:r w:rsidRPr="00A617B0">
              <w:rPr>
                <w:b/>
                <w:bCs/>
                <w:lang w:val="bg-BG"/>
              </w:rPr>
              <w:t xml:space="preserve"> - </w:t>
            </w:r>
            <w:r w:rsidRPr="00A617B0">
              <w:rPr>
                <w:b/>
                <w:bCs/>
                <w:lang w:val="ru-RU"/>
              </w:rPr>
              <w:t>14</w:t>
            </w:r>
            <w:r w:rsidRPr="00A617B0">
              <w:rPr>
                <w:b/>
                <w:bCs/>
                <w:lang w:val="bg-BG"/>
              </w:rPr>
              <w:t>:</w:t>
            </w:r>
            <w:r w:rsidRPr="00A617B0">
              <w:rPr>
                <w:b/>
                <w:bCs/>
                <w:lang w:val="ru-RU"/>
              </w:rPr>
              <w:t>00</w:t>
            </w:r>
            <w:r w:rsidRPr="00A617B0">
              <w:rPr>
                <w:lang w:val="ru-RU"/>
              </w:rPr>
              <w:t xml:space="preserve">     </w:t>
            </w:r>
            <w:r w:rsidRPr="00A617B0">
              <w:rPr>
                <w:lang w:val="bg-BG"/>
              </w:rPr>
              <w:t>Регистрация на участниците</w:t>
            </w:r>
          </w:p>
          <w:p w:rsidR="00612E1A" w:rsidRPr="00A617B0" w:rsidRDefault="00612E1A" w:rsidP="005D5E5E">
            <w:pPr>
              <w:spacing w:after="120" w:line="360" w:lineRule="auto"/>
              <w:rPr>
                <w:lang w:val="ru-RU"/>
              </w:rPr>
            </w:pPr>
            <w:r w:rsidRPr="00A617B0">
              <w:rPr>
                <w:b/>
                <w:bCs/>
                <w:lang w:val="ru-RU"/>
              </w:rPr>
              <w:t>14</w:t>
            </w:r>
            <w:r w:rsidRPr="00A617B0">
              <w:rPr>
                <w:b/>
                <w:bCs/>
                <w:lang w:val="bg-BG"/>
              </w:rPr>
              <w:t>:</w:t>
            </w:r>
            <w:r w:rsidRPr="00A617B0">
              <w:rPr>
                <w:b/>
                <w:bCs/>
                <w:lang w:val="ru-RU"/>
              </w:rPr>
              <w:t>0</w:t>
            </w:r>
            <w:r w:rsidRPr="00A617B0">
              <w:rPr>
                <w:b/>
                <w:bCs/>
                <w:lang w:val="bg-BG"/>
              </w:rPr>
              <w:t xml:space="preserve">0 - </w:t>
            </w:r>
            <w:r w:rsidRPr="00A617B0">
              <w:rPr>
                <w:b/>
                <w:bCs/>
                <w:lang w:val="ru-RU"/>
              </w:rPr>
              <w:t>14</w:t>
            </w:r>
            <w:r w:rsidRPr="00A617B0">
              <w:rPr>
                <w:b/>
                <w:bCs/>
                <w:lang w:val="bg-BG"/>
              </w:rPr>
              <w:t>:</w:t>
            </w:r>
            <w:r w:rsidRPr="00A617B0">
              <w:rPr>
                <w:b/>
                <w:bCs/>
                <w:lang w:val="ru-RU"/>
              </w:rPr>
              <w:t>1</w:t>
            </w:r>
            <w:r w:rsidRPr="00A617B0">
              <w:rPr>
                <w:b/>
                <w:bCs/>
                <w:lang w:val="bg-BG"/>
              </w:rPr>
              <w:t>0</w:t>
            </w:r>
            <w:r w:rsidRPr="00A617B0">
              <w:rPr>
                <w:lang w:val="ru-RU"/>
              </w:rPr>
              <w:t xml:space="preserve">     </w:t>
            </w:r>
            <w:r w:rsidRPr="00A617B0">
              <w:rPr>
                <w:lang w:val="bg-BG"/>
              </w:rPr>
              <w:t>Откриване от представител на БТПП</w:t>
            </w:r>
          </w:p>
          <w:p w:rsidR="00612E1A" w:rsidRPr="00A617B0" w:rsidRDefault="00612E1A" w:rsidP="005D5E5E">
            <w:pPr>
              <w:spacing w:after="120" w:line="360" w:lineRule="auto"/>
              <w:rPr>
                <w:lang w:val="ru-RU"/>
              </w:rPr>
            </w:pPr>
            <w:r w:rsidRPr="00A617B0">
              <w:rPr>
                <w:b/>
                <w:bCs/>
                <w:lang w:val="bg-BG"/>
              </w:rPr>
              <w:t>14:20 – 14:30</w:t>
            </w:r>
            <w:r w:rsidRPr="00A617B0">
              <w:rPr>
                <w:lang w:val="ru-RU"/>
              </w:rPr>
              <w:t xml:space="preserve">    </w:t>
            </w:r>
            <w:r w:rsidRPr="00A617B0">
              <w:rPr>
                <w:lang w:val="bg-BG"/>
              </w:rPr>
              <w:t xml:space="preserve">Представяне на </w:t>
            </w:r>
            <w:r w:rsidRPr="00A617B0">
              <w:t>GS</w:t>
            </w:r>
            <w:r w:rsidRPr="00A617B0">
              <w:rPr>
                <w:lang w:val="ru-RU"/>
              </w:rPr>
              <w:t xml:space="preserve">1 </w:t>
            </w:r>
            <w:r w:rsidRPr="00A617B0">
              <w:rPr>
                <w:lang w:val="bg-BG"/>
              </w:rPr>
              <w:t>България</w:t>
            </w:r>
          </w:p>
          <w:p w:rsidR="00612E1A" w:rsidRPr="00A617B0" w:rsidRDefault="00612E1A" w:rsidP="005D5E5E">
            <w:pPr>
              <w:spacing w:after="120" w:line="360" w:lineRule="auto"/>
              <w:rPr>
                <w:lang w:val="ru-RU"/>
              </w:rPr>
            </w:pPr>
            <w:r w:rsidRPr="00A617B0">
              <w:rPr>
                <w:b/>
                <w:bCs/>
                <w:lang w:val="ru-RU"/>
              </w:rPr>
              <w:t>14:40 – 14:50</w:t>
            </w:r>
            <w:r w:rsidRPr="00A617B0">
              <w:rPr>
                <w:lang w:val="ru-RU"/>
              </w:rPr>
              <w:t xml:space="preserve"> </w:t>
            </w:r>
            <w:r w:rsidRPr="00A617B0">
              <w:rPr>
                <w:lang w:val="bg-BG"/>
              </w:rPr>
              <w:t>Изказване на представител от Сдружение за модерна търговия</w:t>
            </w:r>
          </w:p>
          <w:p w:rsidR="00612E1A" w:rsidRPr="00A617B0" w:rsidRDefault="00612E1A" w:rsidP="005D5E5E">
            <w:pPr>
              <w:spacing w:after="120" w:line="360" w:lineRule="auto"/>
              <w:rPr>
                <w:lang w:val="ru-RU"/>
              </w:rPr>
            </w:pPr>
            <w:r w:rsidRPr="00A617B0">
              <w:rPr>
                <w:b/>
                <w:bCs/>
                <w:lang w:val="bg-BG"/>
              </w:rPr>
              <w:t>14:50 - 15:00</w:t>
            </w:r>
            <w:r w:rsidRPr="00A617B0">
              <w:rPr>
                <w:lang w:val="ru-RU"/>
              </w:rPr>
              <w:t xml:space="preserve">   </w:t>
            </w:r>
            <w:r w:rsidRPr="00A617B0">
              <w:rPr>
                <w:lang w:val="bg-BG"/>
              </w:rPr>
              <w:t>Представяне на бизнес климата в България, Българска Агенция за Инвестиции</w:t>
            </w:r>
          </w:p>
          <w:p w:rsidR="00612E1A" w:rsidRPr="00A617B0" w:rsidRDefault="00612E1A" w:rsidP="005D5E5E">
            <w:pPr>
              <w:spacing w:after="120" w:line="360" w:lineRule="auto"/>
              <w:rPr>
                <w:lang w:val="ru-RU"/>
              </w:rPr>
            </w:pPr>
            <w:r w:rsidRPr="00A617B0">
              <w:rPr>
                <w:b/>
                <w:bCs/>
                <w:lang w:val="ru-RU"/>
              </w:rPr>
              <w:t>15:00 – 15:10</w:t>
            </w:r>
            <w:r w:rsidRPr="00A617B0">
              <w:rPr>
                <w:lang w:val="ru-RU"/>
              </w:rPr>
              <w:t xml:space="preserve">   </w:t>
            </w:r>
            <w:r w:rsidRPr="00A617B0">
              <w:rPr>
                <w:lang w:val="bg-BG"/>
              </w:rPr>
              <w:t xml:space="preserve">Представяне на китайската компания </w:t>
            </w:r>
            <w:r w:rsidRPr="00A617B0">
              <w:t>Join</w:t>
            </w:r>
            <w:r w:rsidRPr="00A617B0">
              <w:rPr>
                <w:lang w:val="ru-RU"/>
              </w:rPr>
              <w:t xml:space="preserve"> </w:t>
            </w:r>
            <w:r w:rsidRPr="00A617B0">
              <w:t>Buy</w:t>
            </w:r>
            <w:r w:rsidRPr="00A617B0">
              <w:rPr>
                <w:lang w:val="ru-RU"/>
              </w:rPr>
              <w:t xml:space="preserve"> </w:t>
            </w:r>
            <w:r w:rsidRPr="00A617B0">
              <w:t>Group</w:t>
            </w:r>
          </w:p>
          <w:p w:rsidR="00612E1A" w:rsidRPr="00A617B0" w:rsidRDefault="00612E1A" w:rsidP="005D5E5E">
            <w:pPr>
              <w:spacing w:after="120" w:line="360" w:lineRule="auto"/>
              <w:rPr>
                <w:lang w:val="ru-RU"/>
              </w:rPr>
            </w:pPr>
            <w:r w:rsidRPr="00A617B0">
              <w:rPr>
                <w:b/>
                <w:bCs/>
                <w:lang w:val="ru-RU"/>
              </w:rPr>
              <w:t>15:10 - 15:30</w:t>
            </w:r>
            <w:r w:rsidRPr="00A617B0">
              <w:rPr>
                <w:lang w:val="ru-RU"/>
              </w:rPr>
              <w:t xml:space="preserve">   Кафе пауза</w:t>
            </w:r>
          </w:p>
          <w:p w:rsidR="00612E1A" w:rsidRPr="005D5E5E" w:rsidRDefault="00612E1A" w:rsidP="005D5E5E">
            <w:pPr>
              <w:spacing w:after="120" w:line="360" w:lineRule="auto"/>
              <w:rPr>
                <w:lang w:val="ru-RU"/>
              </w:rPr>
            </w:pPr>
            <w:r w:rsidRPr="00A617B0">
              <w:rPr>
                <w:b/>
                <w:bCs/>
                <w:lang w:val="ru-RU"/>
              </w:rPr>
              <w:t>15:30 - 16:30</w:t>
            </w:r>
            <w:r w:rsidRPr="00A617B0">
              <w:rPr>
                <w:lang w:val="ru-RU"/>
              </w:rPr>
              <w:t xml:space="preserve">   </w:t>
            </w:r>
            <w:r w:rsidRPr="00A617B0">
              <w:rPr>
                <w:lang w:val="bg-BG"/>
              </w:rPr>
              <w:t>Двустранни бизнес срещи</w:t>
            </w:r>
          </w:p>
        </w:tc>
        <w:tc>
          <w:tcPr>
            <w:tcW w:w="4873" w:type="dxa"/>
          </w:tcPr>
          <w:p w:rsidR="00612E1A" w:rsidRPr="00E055EA" w:rsidRDefault="00612E1A">
            <w:pPr>
              <w:pStyle w:val="Heading2"/>
              <w:rPr>
                <w:sz w:val="16"/>
                <w:szCs w:val="16"/>
                <w:lang w:val="ru-RU"/>
              </w:rPr>
            </w:pPr>
          </w:p>
          <w:p w:rsidR="00612E1A" w:rsidRPr="00C65499" w:rsidRDefault="00612E1A">
            <w:pPr>
              <w:pStyle w:val="Heading2"/>
              <w:rPr>
                <w:sz w:val="28"/>
                <w:szCs w:val="28"/>
              </w:rPr>
            </w:pPr>
            <w:r w:rsidRPr="00C65499">
              <w:rPr>
                <w:sz w:val="28"/>
                <w:szCs w:val="28"/>
              </w:rPr>
              <w:t>РЕГИСТРАЦИОННА ФОРМА</w:t>
            </w:r>
          </w:p>
          <w:p w:rsidR="00612E1A" w:rsidRPr="00C65499" w:rsidRDefault="00612E1A" w:rsidP="00790B25">
            <w:pPr>
              <w:rPr>
                <w:lang w:val="bg-BG"/>
              </w:rPr>
            </w:pPr>
          </w:p>
          <w:p w:rsidR="00612E1A" w:rsidRPr="00C65499" w:rsidRDefault="00612E1A" w:rsidP="00F71FAD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 w:rsidRPr="00C65499">
              <w:rPr>
                <w:i/>
                <w:iCs/>
                <w:sz w:val="20"/>
                <w:szCs w:val="20"/>
                <w:lang w:val="bg-BG"/>
              </w:rPr>
              <w:t>/ моля попълнете на английски език/</w:t>
            </w:r>
          </w:p>
          <w:p w:rsidR="00612E1A" w:rsidRPr="00C65499" w:rsidRDefault="00612E1A" w:rsidP="00F71FAD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</w:p>
          <w:p w:rsidR="00612E1A" w:rsidRPr="00C65499" w:rsidRDefault="00612E1A" w:rsidP="00F71FAD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</w:p>
          <w:p w:rsidR="00612E1A" w:rsidRPr="00C65499" w:rsidRDefault="00612E1A">
            <w:pPr>
              <w:rPr>
                <w:sz w:val="16"/>
                <w:szCs w:val="16"/>
                <w:lang w:val="bg-BG"/>
              </w:rPr>
            </w:pPr>
          </w:p>
          <w:p w:rsidR="00612E1A" w:rsidRPr="00C65499" w:rsidRDefault="00612E1A">
            <w:pPr>
              <w:spacing w:line="360" w:lineRule="auto"/>
              <w:rPr>
                <w:lang w:val="bg-BG"/>
              </w:rPr>
            </w:pPr>
            <w:r w:rsidRPr="00C65499">
              <w:rPr>
                <w:lang w:val="bg-BG"/>
              </w:rPr>
              <w:t>Organization.............................</w:t>
            </w:r>
            <w:r>
              <w:rPr>
                <w:lang w:val="bg-BG"/>
              </w:rPr>
              <w:t>..........................</w:t>
            </w:r>
          </w:p>
          <w:p w:rsidR="00612E1A" w:rsidRPr="00C65499" w:rsidRDefault="00612E1A">
            <w:pPr>
              <w:spacing w:line="360" w:lineRule="auto"/>
              <w:rPr>
                <w:lang w:val="bg-BG"/>
              </w:rPr>
            </w:pPr>
            <w:r>
              <w:rPr>
                <w:lang w:val="bg-BG"/>
              </w:rPr>
              <w:t>………………………………………………</w:t>
            </w:r>
          </w:p>
          <w:p w:rsidR="00612E1A" w:rsidRPr="00C65499" w:rsidRDefault="00612E1A">
            <w:pPr>
              <w:spacing w:line="360" w:lineRule="auto"/>
              <w:rPr>
                <w:lang w:val="bg-BG"/>
              </w:rPr>
            </w:pPr>
            <w:r w:rsidRPr="00C65499">
              <w:rPr>
                <w:lang w:val="bg-BG"/>
              </w:rPr>
              <w:t>Address….................................</w:t>
            </w:r>
            <w:r>
              <w:rPr>
                <w:lang w:val="bg-BG"/>
              </w:rPr>
              <w:t>...........................</w:t>
            </w:r>
          </w:p>
          <w:p w:rsidR="00612E1A" w:rsidRPr="00C65499" w:rsidRDefault="00612E1A">
            <w:pPr>
              <w:spacing w:line="360" w:lineRule="auto"/>
              <w:rPr>
                <w:lang w:val="bg-BG"/>
              </w:rPr>
            </w:pPr>
            <w:r w:rsidRPr="00C65499">
              <w:rPr>
                <w:lang w:val="bg-BG"/>
              </w:rPr>
              <w:t>Tel.:……........................................</w:t>
            </w:r>
            <w:r>
              <w:rPr>
                <w:lang w:val="bg-BG"/>
              </w:rPr>
              <w:t>......................</w:t>
            </w:r>
          </w:p>
          <w:p w:rsidR="00612E1A" w:rsidRPr="00C65499" w:rsidRDefault="00612E1A">
            <w:pPr>
              <w:spacing w:line="360" w:lineRule="auto"/>
              <w:rPr>
                <w:lang w:val="bg-BG"/>
              </w:rPr>
            </w:pPr>
            <w:r w:rsidRPr="00C65499">
              <w:rPr>
                <w:lang w:val="bg-BG"/>
              </w:rPr>
              <w:t>Fax:……...................................</w:t>
            </w:r>
            <w:r>
              <w:rPr>
                <w:lang w:val="bg-BG"/>
              </w:rPr>
              <w:t>...........................</w:t>
            </w:r>
          </w:p>
          <w:p w:rsidR="00612E1A" w:rsidRPr="00C65499" w:rsidRDefault="00612E1A">
            <w:pPr>
              <w:spacing w:line="360" w:lineRule="auto"/>
              <w:rPr>
                <w:lang w:val="bg-BG"/>
              </w:rPr>
            </w:pPr>
            <w:r w:rsidRPr="00C65499">
              <w:rPr>
                <w:lang w:val="bg-BG"/>
              </w:rPr>
              <w:t>Е-mail............................................</w:t>
            </w:r>
            <w:r>
              <w:rPr>
                <w:lang w:val="bg-BG"/>
              </w:rPr>
              <w:t>......................</w:t>
            </w:r>
          </w:p>
          <w:p w:rsidR="00612E1A" w:rsidRPr="00C65499" w:rsidRDefault="00612E1A">
            <w:pPr>
              <w:spacing w:line="360" w:lineRule="auto"/>
              <w:rPr>
                <w:lang w:val="bg-BG"/>
              </w:rPr>
            </w:pPr>
            <w:r w:rsidRPr="00C65499">
              <w:rPr>
                <w:lang w:val="bg-BG"/>
              </w:rPr>
              <w:t>Web site……………………</w:t>
            </w:r>
            <w:r>
              <w:rPr>
                <w:lang w:val="bg-BG"/>
              </w:rPr>
              <w:t>…………………</w:t>
            </w:r>
          </w:p>
          <w:p w:rsidR="00612E1A" w:rsidRPr="00C65499" w:rsidRDefault="00612E1A">
            <w:pPr>
              <w:spacing w:line="360" w:lineRule="auto"/>
              <w:rPr>
                <w:lang w:val="bg-BG"/>
              </w:rPr>
            </w:pPr>
            <w:r w:rsidRPr="00C65499">
              <w:rPr>
                <w:lang w:val="bg-BG"/>
              </w:rPr>
              <w:t>Activity………...........................................</w:t>
            </w:r>
            <w:r>
              <w:rPr>
                <w:lang w:val="bg-BG"/>
              </w:rPr>
              <w:t>.........</w:t>
            </w:r>
          </w:p>
          <w:p w:rsidR="00612E1A" w:rsidRPr="00C65499" w:rsidRDefault="00612E1A">
            <w:pPr>
              <w:spacing w:line="360" w:lineRule="auto"/>
              <w:rPr>
                <w:lang w:val="bg-BG"/>
              </w:rPr>
            </w:pPr>
            <w:r w:rsidRPr="00C65499">
              <w:rPr>
                <w:lang w:val="bg-BG"/>
              </w:rPr>
              <w:t>...................................................................</w:t>
            </w:r>
            <w:r>
              <w:rPr>
                <w:lang w:val="bg-BG"/>
              </w:rPr>
              <w:t>..........</w:t>
            </w:r>
          </w:p>
          <w:p w:rsidR="00612E1A" w:rsidRPr="00C65499" w:rsidRDefault="00612E1A">
            <w:pPr>
              <w:spacing w:line="360" w:lineRule="auto"/>
              <w:rPr>
                <w:lang w:val="bg-BG"/>
              </w:rPr>
            </w:pPr>
            <w:r w:rsidRPr="00C65499">
              <w:rPr>
                <w:lang w:val="bg-BG"/>
              </w:rPr>
              <w:t>Participant…………………....</w:t>
            </w:r>
            <w:r>
              <w:rPr>
                <w:lang w:val="bg-BG"/>
              </w:rPr>
              <w:t>............................</w:t>
            </w:r>
          </w:p>
          <w:p w:rsidR="00612E1A" w:rsidRPr="00C65499" w:rsidRDefault="00612E1A">
            <w:pPr>
              <w:spacing w:line="360" w:lineRule="auto"/>
              <w:rPr>
                <w:lang w:val="bg-BG"/>
              </w:rPr>
            </w:pPr>
            <w:r w:rsidRPr="00C65499">
              <w:rPr>
                <w:lang w:val="bg-BG"/>
              </w:rPr>
              <w:t>......................................................</w:t>
            </w:r>
            <w:r>
              <w:rPr>
                <w:lang w:val="bg-BG"/>
              </w:rPr>
              <w:t>.......................</w:t>
            </w:r>
          </w:p>
          <w:p w:rsidR="00612E1A" w:rsidRPr="00C65499" w:rsidRDefault="00612E1A" w:rsidP="009951B2">
            <w:pPr>
              <w:spacing w:line="360" w:lineRule="auto"/>
              <w:ind w:right="72"/>
              <w:rPr>
                <w:lang w:val="bg-BG"/>
              </w:rPr>
            </w:pPr>
            <w:r w:rsidRPr="00C65499">
              <w:rPr>
                <w:lang w:val="bg-BG"/>
              </w:rPr>
              <w:t>Position …................................................................</w:t>
            </w:r>
          </w:p>
          <w:p w:rsidR="00612E1A" w:rsidRPr="00C65499" w:rsidRDefault="00612E1A" w:rsidP="009951B2">
            <w:pPr>
              <w:spacing w:line="360" w:lineRule="auto"/>
              <w:ind w:right="72"/>
              <w:rPr>
                <w:lang w:val="bg-BG"/>
              </w:rPr>
            </w:pPr>
            <w:r>
              <w:rPr>
                <w:lang w:val="bg-BG"/>
              </w:rPr>
              <w:t>Interests………………………………………</w:t>
            </w:r>
          </w:p>
          <w:p w:rsidR="00612E1A" w:rsidRPr="00C65499" w:rsidRDefault="00612E1A" w:rsidP="009951B2">
            <w:pPr>
              <w:spacing w:line="360" w:lineRule="auto"/>
              <w:ind w:right="72"/>
              <w:rPr>
                <w:lang w:val="bg-BG"/>
              </w:rPr>
            </w:pPr>
            <w:r>
              <w:rPr>
                <w:lang w:val="bg-BG"/>
              </w:rPr>
              <w:t>………………………………………………</w:t>
            </w:r>
          </w:p>
          <w:p w:rsidR="00612E1A" w:rsidRPr="00C65499" w:rsidRDefault="00612E1A" w:rsidP="009951B2">
            <w:pPr>
              <w:spacing w:line="360" w:lineRule="auto"/>
              <w:ind w:right="72"/>
              <w:rPr>
                <w:lang w:val="bg-BG"/>
              </w:rPr>
            </w:pPr>
            <w:r>
              <w:rPr>
                <w:lang w:val="bg-BG"/>
              </w:rPr>
              <w:t>………………………………………………</w:t>
            </w:r>
          </w:p>
          <w:p w:rsidR="00612E1A" w:rsidRDefault="00612E1A">
            <w:pPr>
              <w:jc w:val="center"/>
              <w:rPr>
                <w:b/>
                <w:bCs/>
                <w:lang w:val="bg-BG"/>
              </w:rPr>
            </w:pPr>
          </w:p>
          <w:p w:rsidR="00612E1A" w:rsidRDefault="00612E1A">
            <w:pPr>
              <w:jc w:val="center"/>
              <w:rPr>
                <w:b/>
                <w:bCs/>
                <w:lang w:val="bg-BG"/>
              </w:rPr>
            </w:pPr>
          </w:p>
          <w:p w:rsidR="00612E1A" w:rsidRDefault="00612E1A">
            <w:pPr>
              <w:jc w:val="center"/>
              <w:rPr>
                <w:b/>
                <w:bCs/>
                <w:lang w:val="bg-BG"/>
              </w:rPr>
            </w:pPr>
          </w:p>
          <w:p w:rsidR="00612E1A" w:rsidRPr="00C80CC8" w:rsidRDefault="00612E1A">
            <w:pPr>
              <w:jc w:val="center"/>
              <w:rPr>
                <w:lang w:val="bg-BG"/>
              </w:rPr>
            </w:pPr>
            <w:r w:rsidRPr="00C65499">
              <w:rPr>
                <w:b/>
                <w:bCs/>
                <w:lang w:val="bg-BG"/>
              </w:rPr>
              <w:t>Моля, желаещите да вземат участие да изпратят попълнена регистрационна форма на e-mail:</w:t>
            </w:r>
            <w:r w:rsidRPr="00C80CC8">
              <w:rPr>
                <w:b/>
                <w:bCs/>
                <w:lang w:val="bg-BG"/>
              </w:rPr>
              <w:t xml:space="preserve"> </w:t>
            </w:r>
            <w:hyperlink r:id="rId8" w:history="1">
              <w:r w:rsidRPr="00614321">
                <w:rPr>
                  <w:rStyle w:val="Hyperlink"/>
                  <w:b/>
                  <w:bCs/>
                  <w:lang w:val="en-US"/>
                </w:rPr>
                <w:t>interdpt</w:t>
              </w:r>
              <w:r w:rsidRPr="00614321">
                <w:rPr>
                  <w:rStyle w:val="Hyperlink"/>
                  <w:b/>
                  <w:bCs/>
                  <w:lang w:val="bg-BG"/>
                </w:rPr>
                <w:t>@</w:t>
              </w:r>
              <w:r w:rsidRPr="00614321">
                <w:rPr>
                  <w:rStyle w:val="Hyperlink"/>
                  <w:b/>
                  <w:bCs/>
                  <w:lang w:val="en-US"/>
                </w:rPr>
                <w:t>bcci</w:t>
              </w:r>
              <w:r w:rsidRPr="00614321">
                <w:rPr>
                  <w:rStyle w:val="Hyperlink"/>
                  <w:b/>
                  <w:bCs/>
                  <w:lang w:val="bg-BG"/>
                </w:rPr>
                <w:t>.</w:t>
              </w:r>
              <w:r w:rsidRPr="00614321">
                <w:rPr>
                  <w:rStyle w:val="Hyperlink"/>
                  <w:b/>
                  <w:bCs/>
                  <w:lang w:val="en-US"/>
                </w:rPr>
                <w:t>bg</w:t>
              </w:r>
            </w:hyperlink>
            <w:r w:rsidRPr="00C80CC8">
              <w:rPr>
                <w:b/>
                <w:bCs/>
                <w:lang w:val="bg-BG"/>
              </w:rPr>
              <w:t>,</w:t>
            </w:r>
            <w:r w:rsidRPr="00F71E9A">
              <w:rPr>
                <w:b/>
                <w:bCs/>
                <w:lang w:val="bg-BG"/>
              </w:rPr>
              <w:t xml:space="preserve"> </w:t>
            </w:r>
            <w:r w:rsidRPr="00C80CC8">
              <w:rPr>
                <w:b/>
                <w:bCs/>
                <w:lang w:val="bg-BG"/>
              </w:rPr>
              <w:t xml:space="preserve"> </w:t>
            </w:r>
          </w:p>
          <w:p w:rsidR="00612E1A" w:rsidRPr="00C65499" w:rsidRDefault="00612E1A">
            <w:pPr>
              <w:jc w:val="center"/>
              <w:rPr>
                <w:b/>
                <w:bCs/>
                <w:lang w:val="bg-BG"/>
              </w:rPr>
            </w:pPr>
            <w:r w:rsidRPr="00C65499">
              <w:rPr>
                <w:b/>
                <w:bCs/>
                <w:lang w:val="bg-BG"/>
              </w:rPr>
              <w:t xml:space="preserve">факс: 02/987 32 09 </w:t>
            </w:r>
          </w:p>
          <w:p w:rsidR="00612E1A" w:rsidRPr="00F33A61" w:rsidRDefault="00612E1A" w:rsidP="009951B2">
            <w:pPr>
              <w:jc w:val="center"/>
              <w:rPr>
                <w:b/>
                <w:bCs/>
                <w:u w:val="single"/>
                <w:lang w:val="bg-BG"/>
              </w:rPr>
            </w:pPr>
            <w:r w:rsidRPr="00C65499">
              <w:rPr>
                <w:b/>
                <w:bCs/>
                <w:lang w:val="bg-BG"/>
              </w:rPr>
              <w:t xml:space="preserve">в срок </w:t>
            </w:r>
            <w:r w:rsidRPr="00C65499">
              <w:rPr>
                <w:b/>
                <w:bCs/>
                <w:u w:val="single"/>
                <w:lang w:val="bg-BG"/>
              </w:rPr>
              <w:t xml:space="preserve">до </w:t>
            </w:r>
            <w:r>
              <w:rPr>
                <w:b/>
                <w:bCs/>
                <w:u w:val="single"/>
                <w:lang w:val="ru-RU"/>
              </w:rPr>
              <w:t>2</w:t>
            </w:r>
            <w:r w:rsidRPr="00347AF1">
              <w:rPr>
                <w:b/>
                <w:bCs/>
                <w:u w:val="single"/>
                <w:lang w:val="ru-RU"/>
              </w:rPr>
              <w:t>8</w:t>
            </w:r>
            <w:r>
              <w:rPr>
                <w:b/>
                <w:bCs/>
                <w:u w:val="single"/>
                <w:lang w:val="bg-BG"/>
              </w:rPr>
              <w:t>.0</w:t>
            </w:r>
            <w:r w:rsidRPr="00347AF1">
              <w:rPr>
                <w:b/>
                <w:bCs/>
                <w:u w:val="single"/>
                <w:lang w:val="ru-RU"/>
              </w:rPr>
              <w:t>6</w:t>
            </w:r>
            <w:r>
              <w:rPr>
                <w:b/>
                <w:bCs/>
                <w:u w:val="single"/>
                <w:lang w:val="bg-BG"/>
              </w:rPr>
              <w:t>.2013/петък/</w:t>
            </w:r>
          </w:p>
          <w:p w:rsidR="00612E1A" w:rsidRPr="00C65499" w:rsidRDefault="00612E1A" w:rsidP="004C7C48">
            <w:pPr>
              <w:rPr>
                <w:b/>
                <w:bCs/>
                <w:u w:val="single"/>
                <w:lang w:val="bg-BG"/>
              </w:rPr>
            </w:pPr>
          </w:p>
          <w:p w:rsidR="00612E1A" w:rsidRDefault="00612E1A" w:rsidP="009278E8">
            <w:pPr>
              <w:jc w:val="center"/>
              <w:rPr>
                <w:b/>
                <w:bCs/>
                <w:lang w:val="bg-BG"/>
              </w:rPr>
            </w:pPr>
          </w:p>
          <w:p w:rsidR="00612E1A" w:rsidRDefault="00612E1A" w:rsidP="009278E8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Участието е безплатно!</w:t>
            </w:r>
          </w:p>
          <w:p w:rsidR="00612E1A" w:rsidRDefault="00612E1A" w:rsidP="009278E8">
            <w:pPr>
              <w:jc w:val="center"/>
              <w:rPr>
                <w:b/>
                <w:bCs/>
                <w:lang w:val="bg-BG"/>
              </w:rPr>
            </w:pPr>
          </w:p>
          <w:p w:rsidR="00612E1A" w:rsidRDefault="00612E1A" w:rsidP="009278E8">
            <w:pPr>
              <w:jc w:val="center"/>
              <w:rPr>
                <w:b/>
                <w:bCs/>
                <w:lang w:val="bg-BG"/>
              </w:rPr>
            </w:pPr>
          </w:p>
          <w:p w:rsidR="00612E1A" w:rsidRPr="00C65499" w:rsidRDefault="00612E1A" w:rsidP="009278E8">
            <w:pPr>
              <w:jc w:val="center"/>
              <w:rPr>
                <w:b/>
                <w:bCs/>
                <w:lang w:val="bg-BG"/>
              </w:rPr>
            </w:pPr>
            <w:r w:rsidRPr="00C65499">
              <w:rPr>
                <w:b/>
                <w:bCs/>
                <w:lang w:val="bg-BG"/>
              </w:rPr>
              <w:t>За информация и контакти:</w:t>
            </w:r>
          </w:p>
          <w:p w:rsidR="00612E1A" w:rsidRDefault="00612E1A" w:rsidP="00B30321">
            <w:pPr>
              <w:ind w:firstLine="708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тел.: тел. 02/8117 489, </w:t>
            </w:r>
            <w:r>
              <w:rPr>
                <w:lang w:val="ru-RU"/>
              </w:rPr>
              <w:t>8117 494</w:t>
            </w:r>
            <w:r w:rsidRPr="00C56A95">
              <w:rPr>
                <w:lang w:val="ru-RU"/>
              </w:rPr>
              <w:t xml:space="preserve"> </w:t>
            </w:r>
          </w:p>
          <w:p w:rsidR="00612E1A" w:rsidRPr="00B30321" w:rsidRDefault="00612E1A" w:rsidP="00B30321">
            <w:pPr>
              <w:ind w:firstLine="708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дирекция „Международно сътрудничество и международни организации”, </w:t>
            </w:r>
            <w:r w:rsidRPr="00C65499">
              <w:rPr>
                <w:lang w:val="bg-BG"/>
              </w:rPr>
              <w:t>БТПП</w:t>
            </w:r>
          </w:p>
        </w:tc>
      </w:tr>
    </w:tbl>
    <w:p w:rsidR="00612E1A" w:rsidRPr="00C65499" w:rsidRDefault="00612E1A" w:rsidP="00877D65">
      <w:pPr>
        <w:pStyle w:val="NormalWeb"/>
        <w:spacing w:before="0" w:beforeAutospacing="0" w:after="0" w:afterAutospacing="0"/>
        <w:rPr>
          <w:lang w:val="bg-BG"/>
        </w:rPr>
      </w:pPr>
    </w:p>
    <w:sectPr w:rsidR="00612E1A" w:rsidRPr="00C65499" w:rsidSect="00FA5ABB">
      <w:pgSz w:w="11907" w:h="16840" w:code="9"/>
      <w:pgMar w:top="56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angSong_GB2312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C21BC"/>
    <w:multiLevelType w:val="hybridMultilevel"/>
    <w:tmpl w:val="B9E414C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1586B17"/>
    <w:multiLevelType w:val="hybridMultilevel"/>
    <w:tmpl w:val="415CE190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2">
    <w:nsid w:val="27AA5AB0"/>
    <w:multiLevelType w:val="hybridMultilevel"/>
    <w:tmpl w:val="E07C7B88"/>
    <w:lvl w:ilvl="0" w:tplc="66A065E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3BC62EB"/>
    <w:multiLevelType w:val="hybridMultilevel"/>
    <w:tmpl w:val="17464776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>
    <w:nsid w:val="36D82BEF"/>
    <w:multiLevelType w:val="hybridMultilevel"/>
    <w:tmpl w:val="79A2E0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B922A1"/>
    <w:multiLevelType w:val="hybridMultilevel"/>
    <w:tmpl w:val="7FF8C668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6">
    <w:nsid w:val="5678058A"/>
    <w:multiLevelType w:val="hybridMultilevel"/>
    <w:tmpl w:val="17F8DCBC"/>
    <w:lvl w:ilvl="0" w:tplc="DEEC81F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F93747"/>
    <w:multiLevelType w:val="hybridMultilevel"/>
    <w:tmpl w:val="AFD63456"/>
    <w:lvl w:ilvl="0" w:tplc="D8F25574">
      <w:start w:val="25"/>
      <w:numFmt w:val="bullet"/>
      <w:lvlText w:val="-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7ECD5643"/>
    <w:multiLevelType w:val="hybridMultilevel"/>
    <w:tmpl w:val="0BAC26B8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EC3"/>
    <w:rsid w:val="00007B24"/>
    <w:rsid w:val="00021311"/>
    <w:rsid w:val="00037861"/>
    <w:rsid w:val="00042E59"/>
    <w:rsid w:val="00053945"/>
    <w:rsid w:val="000565DD"/>
    <w:rsid w:val="000643B2"/>
    <w:rsid w:val="000769A9"/>
    <w:rsid w:val="0008625F"/>
    <w:rsid w:val="000A48E3"/>
    <w:rsid w:val="000A72F6"/>
    <w:rsid w:val="000B13FC"/>
    <w:rsid w:val="000C340F"/>
    <w:rsid w:val="000E2666"/>
    <w:rsid w:val="001057F1"/>
    <w:rsid w:val="00106A1A"/>
    <w:rsid w:val="00125115"/>
    <w:rsid w:val="00180408"/>
    <w:rsid w:val="00192265"/>
    <w:rsid w:val="00193AED"/>
    <w:rsid w:val="00195B6F"/>
    <w:rsid w:val="001A1F25"/>
    <w:rsid w:val="001B7AA4"/>
    <w:rsid w:val="001C2304"/>
    <w:rsid w:val="001D67F2"/>
    <w:rsid w:val="001E50C7"/>
    <w:rsid w:val="001F78B7"/>
    <w:rsid w:val="002053A3"/>
    <w:rsid w:val="0022228D"/>
    <w:rsid w:val="00253A62"/>
    <w:rsid w:val="00261A76"/>
    <w:rsid w:val="0026477F"/>
    <w:rsid w:val="0027294D"/>
    <w:rsid w:val="002751D0"/>
    <w:rsid w:val="002F3B6C"/>
    <w:rsid w:val="002F6F53"/>
    <w:rsid w:val="002F7BFF"/>
    <w:rsid w:val="00313E2E"/>
    <w:rsid w:val="00344460"/>
    <w:rsid w:val="00347AF1"/>
    <w:rsid w:val="003701D3"/>
    <w:rsid w:val="00370F8A"/>
    <w:rsid w:val="003962AC"/>
    <w:rsid w:val="003D6358"/>
    <w:rsid w:val="003D6FB6"/>
    <w:rsid w:val="003E14E2"/>
    <w:rsid w:val="003F1CF3"/>
    <w:rsid w:val="00412D03"/>
    <w:rsid w:val="0041335D"/>
    <w:rsid w:val="00435F77"/>
    <w:rsid w:val="004363FA"/>
    <w:rsid w:val="00445675"/>
    <w:rsid w:val="00450850"/>
    <w:rsid w:val="00467C4F"/>
    <w:rsid w:val="00471BD6"/>
    <w:rsid w:val="00473BBF"/>
    <w:rsid w:val="00486EC7"/>
    <w:rsid w:val="004A6279"/>
    <w:rsid w:val="004B3105"/>
    <w:rsid w:val="004C3774"/>
    <w:rsid w:val="004C7C48"/>
    <w:rsid w:val="004F6C5D"/>
    <w:rsid w:val="00504A88"/>
    <w:rsid w:val="00516B3A"/>
    <w:rsid w:val="00521CF9"/>
    <w:rsid w:val="00537289"/>
    <w:rsid w:val="005720FD"/>
    <w:rsid w:val="00576C48"/>
    <w:rsid w:val="00581414"/>
    <w:rsid w:val="005942F6"/>
    <w:rsid w:val="005A0AA2"/>
    <w:rsid w:val="005D5E5E"/>
    <w:rsid w:val="005E3321"/>
    <w:rsid w:val="005F6752"/>
    <w:rsid w:val="00612E1A"/>
    <w:rsid w:val="00614321"/>
    <w:rsid w:val="0062393E"/>
    <w:rsid w:val="0063350C"/>
    <w:rsid w:val="00653384"/>
    <w:rsid w:val="006603FC"/>
    <w:rsid w:val="00662C56"/>
    <w:rsid w:val="00691D94"/>
    <w:rsid w:val="006A19AE"/>
    <w:rsid w:val="006A470A"/>
    <w:rsid w:val="006A72F3"/>
    <w:rsid w:val="006B7BA5"/>
    <w:rsid w:val="006E0747"/>
    <w:rsid w:val="006E2EEC"/>
    <w:rsid w:val="006E5776"/>
    <w:rsid w:val="006F5334"/>
    <w:rsid w:val="006F6CD6"/>
    <w:rsid w:val="007040B0"/>
    <w:rsid w:val="0073773A"/>
    <w:rsid w:val="00740EBB"/>
    <w:rsid w:val="007432F4"/>
    <w:rsid w:val="0074655B"/>
    <w:rsid w:val="00780C03"/>
    <w:rsid w:val="00790B25"/>
    <w:rsid w:val="00793B32"/>
    <w:rsid w:val="007A35AC"/>
    <w:rsid w:val="007B2E91"/>
    <w:rsid w:val="007C1D02"/>
    <w:rsid w:val="007C4732"/>
    <w:rsid w:val="007E4431"/>
    <w:rsid w:val="007E77E3"/>
    <w:rsid w:val="007F5E9F"/>
    <w:rsid w:val="007F60FA"/>
    <w:rsid w:val="0080100C"/>
    <w:rsid w:val="008550E7"/>
    <w:rsid w:val="00861A7E"/>
    <w:rsid w:val="00864398"/>
    <w:rsid w:val="00877D65"/>
    <w:rsid w:val="00880264"/>
    <w:rsid w:val="00885399"/>
    <w:rsid w:val="00890B9F"/>
    <w:rsid w:val="008B6C22"/>
    <w:rsid w:val="008C0B9D"/>
    <w:rsid w:val="008C5EC3"/>
    <w:rsid w:val="008D59B2"/>
    <w:rsid w:val="008D66AF"/>
    <w:rsid w:val="008D7AC5"/>
    <w:rsid w:val="008F3C0C"/>
    <w:rsid w:val="00904B4D"/>
    <w:rsid w:val="00920F78"/>
    <w:rsid w:val="009278E8"/>
    <w:rsid w:val="00933636"/>
    <w:rsid w:val="009415BD"/>
    <w:rsid w:val="009419BF"/>
    <w:rsid w:val="009526D9"/>
    <w:rsid w:val="009651E6"/>
    <w:rsid w:val="009951B2"/>
    <w:rsid w:val="009A4561"/>
    <w:rsid w:val="009B5BDB"/>
    <w:rsid w:val="009C56B1"/>
    <w:rsid w:val="009E09CD"/>
    <w:rsid w:val="00A145F5"/>
    <w:rsid w:val="00A41420"/>
    <w:rsid w:val="00A45FFB"/>
    <w:rsid w:val="00A54AF6"/>
    <w:rsid w:val="00A617B0"/>
    <w:rsid w:val="00A73DC6"/>
    <w:rsid w:val="00A8512E"/>
    <w:rsid w:val="00AC36C3"/>
    <w:rsid w:val="00AC4BCD"/>
    <w:rsid w:val="00AD1CD5"/>
    <w:rsid w:val="00AE3B87"/>
    <w:rsid w:val="00AF73D2"/>
    <w:rsid w:val="00B0020C"/>
    <w:rsid w:val="00B03CFA"/>
    <w:rsid w:val="00B20AE1"/>
    <w:rsid w:val="00B227AB"/>
    <w:rsid w:val="00B236AA"/>
    <w:rsid w:val="00B24244"/>
    <w:rsid w:val="00B30321"/>
    <w:rsid w:val="00B32FE3"/>
    <w:rsid w:val="00B468CF"/>
    <w:rsid w:val="00B56705"/>
    <w:rsid w:val="00B95D92"/>
    <w:rsid w:val="00B967AB"/>
    <w:rsid w:val="00BC60DA"/>
    <w:rsid w:val="00BD1C71"/>
    <w:rsid w:val="00BE6BCA"/>
    <w:rsid w:val="00BF0E8F"/>
    <w:rsid w:val="00BF5EEA"/>
    <w:rsid w:val="00BF705C"/>
    <w:rsid w:val="00C0130C"/>
    <w:rsid w:val="00C026F6"/>
    <w:rsid w:val="00C413D1"/>
    <w:rsid w:val="00C56A95"/>
    <w:rsid w:val="00C65499"/>
    <w:rsid w:val="00C66FD0"/>
    <w:rsid w:val="00C70F3B"/>
    <w:rsid w:val="00C80CC8"/>
    <w:rsid w:val="00C96249"/>
    <w:rsid w:val="00CA150D"/>
    <w:rsid w:val="00CD4914"/>
    <w:rsid w:val="00CF12F8"/>
    <w:rsid w:val="00D523FB"/>
    <w:rsid w:val="00D9667F"/>
    <w:rsid w:val="00DA486B"/>
    <w:rsid w:val="00DB1058"/>
    <w:rsid w:val="00DB1FA0"/>
    <w:rsid w:val="00DB3750"/>
    <w:rsid w:val="00DB405B"/>
    <w:rsid w:val="00DB580A"/>
    <w:rsid w:val="00DB7B53"/>
    <w:rsid w:val="00DE313B"/>
    <w:rsid w:val="00DF0391"/>
    <w:rsid w:val="00DF6767"/>
    <w:rsid w:val="00E016F8"/>
    <w:rsid w:val="00E023E2"/>
    <w:rsid w:val="00E055EA"/>
    <w:rsid w:val="00E11055"/>
    <w:rsid w:val="00E15EDB"/>
    <w:rsid w:val="00E24211"/>
    <w:rsid w:val="00E50D1D"/>
    <w:rsid w:val="00E627B0"/>
    <w:rsid w:val="00E63FA7"/>
    <w:rsid w:val="00E857BC"/>
    <w:rsid w:val="00E957BF"/>
    <w:rsid w:val="00EF6A85"/>
    <w:rsid w:val="00F33752"/>
    <w:rsid w:val="00F33A61"/>
    <w:rsid w:val="00F563A3"/>
    <w:rsid w:val="00F616F2"/>
    <w:rsid w:val="00F61841"/>
    <w:rsid w:val="00F71E9A"/>
    <w:rsid w:val="00F71EEF"/>
    <w:rsid w:val="00F71FAD"/>
    <w:rsid w:val="00F75225"/>
    <w:rsid w:val="00F84137"/>
    <w:rsid w:val="00FA5508"/>
    <w:rsid w:val="00FA5ABB"/>
    <w:rsid w:val="00FB51B7"/>
    <w:rsid w:val="00FC2378"/>
    <w:rsid w:val="00FC3B26"/>
    <w:rsid w:val="00FC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3D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73D2"/>
    <w:pPr>
      <w:keepNext/>
      <w:ind w:right="72"/>
      <w:jc w:val="center"/>
      <w:outlineLvl w:val="0"/>
    </w:pPr>
    <w:rPr>
      <w:b/>
      <w:bCs/>
      <w:sz w:val="26"/>
      <w:szCs w:val="26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73D2"/>
    <w:pPr>
      <w:keepNext/>
      <w:jc w:val="center"/>
      <w:outlineLvl w:val="1"/>
    </w:pPr>
    <w:rPr>
      <w:b/>
      <w:bCs/>
      <w:sz w:val="26"/>
      <w:szCs w:val="26"/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73D2"/>
    <w:pPr>
      <w:keepNext/>
      <w:ind w:right="72"/>
      <w:jc w:val="center"/>
      <w:outlineLvl w:val="2"/>
    </w:pPr>
    <w:rPr>
      <w:b/>
      <w:bCs/>
      <w:lang w:val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73D2"/>
    <w:pPr>
      <w:keepNext/>
      <w:jc w:val="center"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73D2"/>
    <w:pPr>
      <w:keepNext/>
      <w:ind w:firstLine="540"/>
      <w:jc w:val="center"/>
      <w:outlineLvl w:val="4"/>
    </w:pPr>
    <w:rPr>
      <w:b/>
      <w:bCs/>
      <w:lang w:val="bg-BG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73D2"/>
    <w:pPr>
      <w:keepNext/>
      <w:jc w:val="center"/>
      <w:outlineLvl w:val="5"/>
    </w:pPr>
    <w:rPr>
      <w:b/>
      <w:bCs/>
      <w:sz w:val="22"/>
      <w:szCs w:val="22"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62AC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962AC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962AC"/>
    <w:rPr>
      <w:rFonts w:ascii="Cambria" w:hAnsi="Cambria" w:cs="Cambria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962AC"/>
    <w:rPr>
      <w:rFonts w:ascii="Calibri" w:hAnsi="Calibri" w:cs="Calibr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962AC"/>
    <w:rPr>
      <w:rFonts w:ascii="Calibri" w:hAnsi="Calibri" w:cs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962AC"/>
    <w:rPr>
      <w:rFonts w:ascii="Calibri" w:hAnsi="Calibri" w:cs="Calibri"/>
      <w:b/>
      <w:bCs/>
      <w:lang w:val="en-GB" w:eastAsia="en-US"/>
    </w:rPr>
  </w:style>
  <w:style w:type="character" w:styleId="Hyperlink">
    <w:name w:val="Hyperlink"/>
    <w:basedOn w:val="DefaultParagraphFont"/>
    <w:uiPriority w:val="99"/>
    <w:rsid w:val="00AF73D2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F73D2"/>
    <w:rPr>
      <w:i/>
      <w:iCs/>
      <w:sz w:val="22"/>
      <w:szCs w:val="22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962AC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AF73D2"/>
    <w:pPr>
      <w:ind w:right="72"/>
      <w:jc w:val="center"/>
    </w:pPr>
    <w:rPr>
      <w:b/>
      <w:bCs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962AC"/>
    <w:rPr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uiPriority w:val="99"/>
    <w:rsid w:val="00AF73D2"/>
    <w:rPr>
      <w:color w:val="800080"/>
      <w:u w:val="single"/>
    </w:rPr>
  </w:style>
  <w:style w:type="paragraph" w:styleId="NormalWeb">
    <w:name w:val="Normal (Web)"/>
    <w:basedOn w:val="Normal"/>
    <w:uiPriority w:val="99"/>
    <w:rsid w:val="00AF73D2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BodyTextIndent">
    <w:name w:val="Body Text Indent"/>
    <w:basedOn w:val="Normal"/>
    <w:link w:val="BodyTextIndentChar"/>
    <w:uiPriority w:val="99"/>
    <w:rsid w:val="00AF73D2"/>
    <w:pPr>
      <w:ind w:right="72" w:firstLine="540"/>
      <w:jc w:val="both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962AC"/>
    <w:rPr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AF73D2"/>
    <w:pPr>
      <w:jc w:val="both"/>
    </w:pPr>
    <w:rPr>
      <w:sz w:val="22"/>
      <w:szCs w:val="22"/>
      <w:lang w:val="bg-BG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962AC"/>
    <w:rPr>
      <w:sz w:val="16"/>
      <w:szCs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F5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62AC"/>
    <w:rPr>
      <w:sz w:val="2"/>
      <w:szCs w:val="2"/>
      <w:lang w:val="en-GB" w:eastAsia="en-US"/>
    </w:rPr>
  </w:style>
  <w:style w:type="character" w:styleId="Strong">
    <w:name w:val="Strong"/>
    <w:basedOn w:val="DefaultParagraphFont"/>
    <w:uiPriority w:val="99"/>
    <w:qFormat/>
    <w:rsid w:val="00877D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dpt@bcci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cci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cci@bcci.b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379</Words>
  <Characters>2162</Characters>
  <Application>Microsoft Office Outlook</Application>
  <DocSecurity>0</DocSecurity>
  <Lines>0</Lines>
  <Paragraphs>0</Paragraphs>
  <ScaleCrop>false</ScaleCrop>
  <Company>BCCI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БЪЛГАРСКА ТЪРГОВСКО-ПРОМИШЛЕНА ПАЛАТА</dc:title>
  <dc:subject/>
  <dc:creator>Gabriela</dc:creator>
  <cp:keywords/>
  <dc:description/>
  <cp:lastModifiedBy>DirectorBS</cp:lastModifiedBy>
  <cp:revision>3</cp:revision>
  <cp:lastPrinted>2013-06-18T08:33:00Z</cp:lastPrinted>
  <dcterms:created xsi:type="dcterms:W3CDTF">2013-06-18T08:32:00Z</dcterms:created>
  <dcterms:modified xsi:type="dcterms:W3CDTF">2013-06-18T08:33:00Z</dcterms:modified>
</cp:coreProperties>
</file>