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ADF" w:rsidRDefault="00E93840" w:rsidP="00D942BC">
      <w:pPr>
        <w:jc w:val="center"/>
        <w:rPr>
          <w:rFonts w:ascii="Times New Roman" w:eastAsia="DFKai-SB" w:hAnsi="Times New Roman" w:cs="Times New Roman"/>
          <w:b/>
          <w:color w:val="000000"/>
          <w:sz w:val="24"/>
          <w:szCs w:val="24"/>
          <w:lang w:val="bg-BG" w:eastAsia="zh-TW"/>
        </w:rPr>
      </w:pPr>
      <w:r>
        <w:rPr>
          <w:rFonts w:ascii="Times New Roman" w:eastAsia="DFKai-SB" w:hAnsi="Times New Roman" w:cs="Times New Roman"/>
          <w:b/>
          <w:color w:val="000000"/>
          <w:sz w:val="24"/>
          <w:szCs w:val="24"/>
          <w:lang w:val="bg-BG" w:eastAsia="zh-TW"/>
        </w:rPr>
        <w:t>СПИСЪК С ТАЙВАНСКИ ФИРМИ-УЧАСТНИЦИ</w:t>
      </w:r>
      <w:r w:rsidR="00EA6624">
        <w:rPr>
          <w:rFonts w:ascii="Times New Roman" w:eastAsia="DFKai-SB" w:hAnsi="Times New Roman" w:cs="Times New Roman"/>
          <w:b/>
          <w:color w:val="000000"/>
          <w:sz w:val="24"/>
          <w:szCs w:val="24"/>
          <w:lang w:val="bg-BG" w:eastAsia="zh-TW"/>
        </w:rPr>
        <w:t xml:space="preserve"> В</w:t>
      </w:r>
      <w:r w:rsidR="00D942BC">
        <w:rPr>
          <w:rFonts w:ascii="Times New Roman" w:eastAsia="DFKai-SB" w:hAnsi="Times New Roman" w:cs="Times New Roman"/>
          <w:b/>
          <w:color w:val="000000"/>
          <w:sz w:val="24"/>
          <w:szCs w:val="24"/>
          <w:lang w:val="bg-BG" w:eastAsia="zh-TW"/>
        </w:rPr>
        <w:t xml:space="preserve"> </w:t>
      </w:r>
    </w:p>
    <w:p w:rsidR="00D942BC" w:rsidRDefault="00D942BC" w:rsidP="00D942BC">
      <w:pPr>
        <w:jc w:val="center"/>
        <w:rPr>
          <w:rFonts w:ascii="Times New Roman" w:eastAsia="DFKai-SB" w:hAnsi="Times New Roman" w:cs="Times New Roman"/>
          <w:b/>
          <w:color w:val="000000"/>
          <w:sz w:val="24"/>
          <w:szCs w:val="24"/>
          <w:lang w:val="bg-BG" w:eastAsia="zh-TW"/>
        </w:rPr>
      </w:pPr>
    </w:p>
    <w:p w:rsidR="00D942BC" w:rsidRDefault="00D942BC" w:rsidP="00D942BC">
      <w:pPr>
        <w:jc w:val="center"/>
        <w:rPr>
          <w:rFonts w:ascii="Times New Roman" w:eastAsia="DFKai-SB" w:hAnsi="Times New Roman" w:cs="Times New Roman"/>
          <w:b/>
          <w:color w:val="000000"/>
          <w:sz w:val="24"/>
          <w:szCs w:val="24"/>
          <w:lang w:val="bg-BG" w:eastAsia="zh-TW"/>
        </w:rPr>
      </w:pPr>
      <w:r>
        <w:rPr>
          <w:rFonts w:ascii="Times New Roman" w:eastAsia="DFKai-SB" w:hAnsi="Times New Roman" w:cs="Times New Roman"/>
          <w:b/>
          <w:color w:val="000000"/>
          <w:sz w:val="24"/>
          <w:szCs w:val="24"/>
          <w:lang w:val="bg-BG" w:eastAsia="zh-TW"/>
        </w:rPr>
        <w:t>5-ТИЯ БИЗНЕС ФОРУМ СОФИЯ-ТАЙПЕ</w:t>
      </w:r>
    </w:p>
    <w:p w:rsidR="00D942BC" w:rsidRPr="00D942BC" w:rsidRDefault="00D942BC" w:rsidP="00D942BC">
      <w:pPr>
        <w:jc w:val="center"/>
        <w:rPr>
          <w:rFonts w:ascii="Times New Roman" w:eastAsia="DFKai-SB" w:hAnsi="Times New Roman" w:cs="Times New Roman"/>
          <w:b/>
          <w:color w:val="000000"/>
          <w:sz w:val="24"/>
          <w:szCs w:val="24"/>
          <w:lang w:val="bg-BG" w:eastAsia="zh-TW"/>
        </w:rPr>
      </w:pPr>
      <w:r>
        <w:rPr>
          <w:rFonts w:ascii="Times New Roman" w:eastAsia="DFKai-SB" w:hAnsi="Times New Roman" w:cs="Times New Roman"/>
          <w:b/>
          <w:color w:val="000000"/>
          <w:sz w:val="24"/>
          <w:szCs w:val="24"/>
          <w:lang w:val="bg-BG" w:eastAsia="zh-TW"/>
        </w:rPr>
        <w:t>(19 април 2017 г., БТПП)</w:t>
      </w:r>
    </w:p>
    <w:p w:rsidR="00207ADF" w:rsidRDefault="00207ADF" w:rsidP="00B56D0D">
      <w:pPr>
        <w:jc w:val="both"/>
        <w:rPr>
          <w:rFonts w:ascii="Times New Roman" w:eastAsia="DFKai-SB" w:hAnsi="Times New Roman" w:cs="Times New Roman"/>
          <w:b/>
          <w:color w:val="000000"/>
          <w:sz w:val="24"/>
          <w:szCs w:val="24"/>
          <w:lang w:eastAsia="zh-TW"/>
        </w:rPr>
      </w:pPr>
    </w:p>
    <w:p w:rsidR="001A3427" w:rsidRPr="0073547D" w:rsidRDefault="001A3427" w:rsidP="00B56D0D">
      <w:pPr>
        <w:jc w:val="both"/>
        <w:rPr>
          <w:rFonts w:ascii="Times New Roman" w:eastAsia="DFKai-SB" w:hAnsi="Times New Roman" w:cs="Times New Roman"/>
          <w:b/>
          <w:color w:val="000000"/>
          <w:sz w:val="24"/>
          <w:szCs w:val="24"/>
          <w:lang w:eastAsia="zh-TW"/>
        </w:rPr>
      </w:pPr>
    </w:p>
    <w:p w:rsidR="001A3427" w:rsidRPr="0073547D" w:rsidRDefault="001A3427" w:rsidP="00B56D0D">
      <w:pPr>
        <w:jc w:val="both"/>
        <w:rPr>
          <w:rFonts w:ascii="Times New Roman" w:eastAsia="DFKai-SB" w:hAnsi="Times New Roman" w:cs="Times New Roman"/>
          <w:b/>
          <w:color w:val="000000"/>
          <w:kern w:val="2"/>
          <w:sz w:val="24"/>
          <w:szCs w:val="24"/>
          <w:lang w:eastAsia="zh-TW"/>
        </w:rPr>
      </w:pPr>
    </w:p>
    <w:p w:rsidR="001A3427" w:rsidRDefault="001A3427" w:rsidP="00B56D0D">
      <w:pPr>
        <w:pStyle w:val="ListParagraph"/>
        <w:numPr>
          <w:ilvl w:val="0"/>
          <w:numId w:val="1"/>
        </w:numPr>
        <w:snapToGrid w:val="0"/>
        <w:jc w:val="both"/>
        <w:rPr>
          <w:rFonts w:ascii="Times New Roman" w:eastAsia="DFKai-SB" w:hAnsi="Times New Roman" w:cs="Times New Roman"/>
          <w:b/>
          <w:color w:val="000000"/>
          <w:kern w:val="2"/>
          <w:sz w:val="24"/>
          <w:szCs w:val="24"/>
          <w:lang w:eastAsia="zh-TW"/>
        </w:rPr>
      </w:pPr>
      <w:r w:rsidRPr="0073547D">
        <w:rPr>
          <w:rFonts w:ascii="Times New Roman" w:eastAsia="DFKai-SB" w:hAnsi="Times New Roman" w:cs="Times New Roman"/>
          <w:b/>
          <w:color w:val="000000"/>
          <w:kern w:val="2"/>
          <w:sz w:val="24"/>
          <w:szCs w:val="24"/>
          <w:lang w:eastAsia="zh-TW"/>
        </w:rPr>
        <w:t>Sheng Wei Precision Co., Ltd.</w:t>
      </w:r>
    </w:p>
    <w:p w:rsidR="00CF157B" w:rsidRPr="00C3201E" w:rsidRDefault="00493AE2" w:rsidP="00CF157B">
      <w:pPr>
        <w:pStyle w:val="ListParagraph"/>
        <w:snapToGrid w:val="0"/>
        <w:jc w:val="both"/>
        <w:rPr>
          <w:rFonts w:ascii="Times New Roman" w:eastAsia="DFKai-SB" w:hAnsi="Times New Roman" w:cs="Times New Roman"/>
          <w:b/>
          <w:color w:val="000000"/>
          <w:kern w:val="2"/>
          <w:sz w:val="24"/>
          <w:szCs w:val="24"/>
          <w:lang w:val="bg-BG" w:eastAsia="zh-TW"/>
        </w:rPr>
      </w:pPr>
      <w:hyperlink r:id="rId5" w:history="1">
        <w:r w:rsidR="00C3201E" w:rsidRPr="00716272">
          <w:rPr>
            <w:rStyle w:val="Hyperlink"/>
            <w:rFonts w:ascii="Times New Roman" w:eastAsia="DFKai-SB" w:hAnsi="Times New Roman" w:cs="Times New Roman"/>
            <w:kern w:val="2"/>
            <w:sz w:val="24"/>
            <w:szCs w:val="24"/>
            <w:lang w:eastAsia="zh-TW"/>
          </w:rPr>
          <w:t>www.shengwei.com.tw</w:t>
        </w:r>
      </w:hyperlink>
      <w:r w:rsidR="00C3201E">
        <w:rPr>
          <w:rFonts w:ascii="Times New Roman" w:eastAsia="DFKai-SB" w:hAnsi="Times New Roman" w:cs="Times New Roman"/>
          <w:b/>
          <w:color w:val="000000"/>
          <w:kern w:val="2"/>
          <w:sz w:val="24"/>
          <w:szCs w:val="24"/>
          <w:lang w:val="bg-BG" w:eastAsia="zh-TW"/>
        </w:rPr>
        <w:t xml:space="preserve"> </w:t>
      </w:r>
    </w:p>
    <w:p w:rsidR="00BC3C68" w:rsidRPr="00BC3C68" w:rsidRDefault="00BC3C68" w:rsidP="00B56D0D">
      <w:pPr>
        <w:pStyle w:val="ListParagraph"/>
        <w:snapToGrid w:val="0"/>
        <w:jc w:val="both"/>
        <w:rPr>
          <w:rFonts w:ascii="Times New Roman" w:eastAsia="DFKai-SB" w:hAnsi="Times New Roman" w:cs="Times New Roman"/>
          <w:color w:val="000000"/>
          <w:kern w:val="2"/>
          <w:sz w:val="24"/>
          <w:szCs w:val="24"/>
          <w:lang w:val="bg-BG" w:eastAsia="zh-TW"/>
        </w:rPr>
      </w:pPr>
      <w:r>
        <w:rPr>
          <w:rFonts w:ascii="Times New Roman" w:eastAsia="DFKai-SB" w:hAnsi="Times New Roman" w:cs="Times New Roman"/>
          <w:color w:val="000000"/>
          <w:kern w:val="2"/>
          <w:sz w:val="24"/>
          <w:szCs w:val="24"/>
          <w:lang w:val="bg-BG" w:eastAsia="zh-TW"/>
        </w:rPr>
        <w:t>Части за компютърно цифрово управление</w:t>
      </w:r>
      <w:r w:rsidR="00AB724B">
        <w:rPr>
          <w:rFonts w:ascii="Times New Roman" w:eastAsia="DFKai-SB" w:hAnsi="Times New Roman" w:cs="Times New Roman"/>
          <w:color w:val="000000"/>
          <w:kern w:val="2"/>
          <w:sz w:val="24"/>
          <w:szCs w:val="24"/>
          <w:lang w:val="bg-BG" w:eastAsia="zh-TW"/>
        </w:rPr>
        <w:t>.</w:t>
      </w:r>
    </w:p>
    <w:p w:rsidR="001A3427" w:rsidRPr="0073547D" w:rsidRDefault="001A3427" w:rsidP="00B56D0D">
      <w:pPr>
        <w:jc w:val="both"/>
        <w:rPr>
          <w:b/>
        </w:rPr>
      </w:pPr>
    </w:p>
    <w:p w:rsidR="001A3427" w:rsidRDefault="001A3427" w:rsidP="00B56D0D">
      <w:pPr>
        <w:pStyle w:val="ListParagraph"/>
        <w:numPr>
          <w:ilvl w:val="0"/>
          <w:numId w:val="1"/>
        </w:numPr>
        <w:jc w:val="both"/>
        <w:rPr>
          <w:rFonts w:ascii="Times New Roman" w:eastAsia="DFKai-SB" w:hAnsi="Times New Roman" w:cs="Times New Roman"/>
          <w:b/>
          <w:color w:val="000000"/>
          <w:kern w:val="2"/>
          <w:sz w:val="24"/>
          <w:szCs w:val="24"/>
          <w:lang w:eastAsia="zh-TW"/>
        </w:rPr>
      </w:pPr>
      <w:r w:rsidRPr="0073547D">
        <w:rPr>
          <w:rFonts w:ascii="Times New Roman" w:eastAsia="DFKai-SB" w:hAnsi="Times New Roman" w:cs="Times New Roman"/>
          <w:b/>
          <w:color w:val="000000"/>
          <w:kern w:val="2"/>
          <w:sz w:val="24"/>
          <w:szCs w:val="24"/>
          <w:lang w:eastAsia="zh-TW"/>
        </w:rPr>
        <w:t>Long Sheng Environmental Management Co., Ltd.</w:t>
      </w:r>
    </w:p>
    <w:p w:rsidR="0000013D" w:rsidRPr="0000013D" w:rsidRDefault="0000013D" w:rsidP="00B56D0D">
      <w:pPr>
        <w:pStyle w:val="ListParagraph"/>
        <w:jc w:val="both"/>
        <w:rPr>
          <w:rFonts w:ascii="Times New Roman" w:eastAsia="DFKai-SB" w:hAnsi="Times New Roman" w:cs="Times New Roman"/>
          <w:color w:val="000000"/>
          <w:kern w:val="2"/>
          <w:sz w:val="24"/>
          <w:szCs w:val="24"/>
          <w:lang w:val="bg-BG" w:eastAsia="zh-TW"/>
        </w:rPr>
      </w:pPr>
      <w:r>
        <w:rPr>
          <w:rFonts w:ascii="Times New Roman" w:eastAsia="DFKai-SB" w:hAnsi="Times New Roman" w:cs="Times New Roman"/>
          <w:color w:val="000000"/>
          <w:kern w:val="2"/>
          <w:sz w:val="24"/>
          <w:szCs w:val="24"/>
          <w:lang w:val="bg-BG" w:eastAsia="zh-TW"/>
        </w:rPr>
        <w:t>Био-продукти</w:t>
      </w:r>
      <w:r w:rsidR="00F82242">
        <w:rPr>
          <w:rFonts w:ascii="Times New Roman" w:eastAsia="DFKai-SB" w:hAnsi="Times New Roman" w:cs="Times New Roman"/>
          <w:color w:val="000000"/>
          <w:kern w:val="2"/>
          <w:sz w:val="24"/>
          <w:szCs w:val="24"/>
          <w:lang w:val="bg-BG" w:eastAsia="zh-TW"/>
        </w:rPr>
        <w:t xml:space="preserve">; пречистване на води, предотвратяване на замърсяването на въздуха, </w:t>
      </w:r>
      <w:r w:rsidR="00F82242" w:rsidRPr="00F82242">
        <w:rPr>
          <w:rFonts w:ascii="Times New Roman" w:eastAsia="DFKai-SB" w:hAnsi="Times New Roman" w:cs="Times New Roman"/>
          <w:color w:val="000000"/>
          <w:kern w:val="2"/>
          <w:sz w:val="24"/>
          <w:szCs w:val="24"/>
          <w:lang w:val="bg-BG" w:eastAsia="zh-TW"/>
        </w:rPr>
        <w:t>оценка на въз</w:t>
      </w:r>
      <w:r w:rsidR="00F82242">
        <w:rPr>
          <w:rFonts w:ascii="Times New Roman" w:eastAsia="DFKai-SB" w:hAnsi="Times New Roman" w:cs="Times New Roman"/>
          <w:color w:val="000000"/>
          <w:kern w:val="2"/>
          <w:sz w:val="24"/>
          <w:szCs w:val="24"/>
          <w:lang w:val="bg-BG" w:eastAsia="zh-TW"/>
        </w:rPr>
        <w:t xml:space="preserve">действието върху околната среда; </w:t>
      </w:r>
      <w:r w:rsidR="00F82242" w:rsidRPr="00F82242">
        <w:rPr>
          <w:rFonts w:ascii="Times New Roman" w:eastAsia="DFKai-SB" w:hAnsi="Times New Roman" w:cs="Times New Roman"/>
          <w:color w:val="000000"/>
          <w:kern w:val="2"/>
          <w:sz w:val="24"/>
          <w:szCs w:val="24"/>
          <w:lang w:val="bg-BG" w:eastAsia="zh-TW"/>
        </w:rPr>
        <w:t>земеделието, жи</w:t>
      </w:r>
      <w:r w:rsidR="00F82242">
        <w:rPr>
          <w:rFonts w:ascii="Times New Roman" w:eastAsia="DFKai-SB" w:hAnsi="Times New Roman" w:cs="Times New Roman"/>
          <w:color w:val="000000"/>
          <w:kern w:val="2"/>
          <w:sz w:val="24"/>
          <w:szCs w:val="24"/>
          <w:lang w:val="bg-BG" w:eastAsia="zh-TW"/>
        </w:rPr>
        <w:t>вотновъдството и рибарството – о</w:t>
      </w:r>
      <w:r w:rsidR="00F82242" w:rsidRPr="00F82242">
        <w:rPr>
          <w:rFonts w:ascii="Times New Roman" w:eastAsia="DFKai-SB" w:hAnsi="Times New Roman" w:cs="Times New Roman"/>
          <w:color w:val="000000"/>
          <w:kern w:val="2"/>
          <w:sz w:val="24"/>
          <w:szCs w:val="24"/>
          <w:lang w:val="bg-BG" w:eastAsia="zh-TW"/>
        </w:rPr>
        <w:t>бработка, прои</w:t>
      </w:r>
      <w:r w:rsidR="00F82242">
        <w:rPr>
          <w:rFonts w:ascii="Times New Roman" w:eastAsia="DFKai-SB" w:hAnsi="Times New Roman" w:cs="Times New Roman"/>
          <w:color w:val="000000"/>
          <w:kern w:val="2"/>
          <w:sz w:val="24"/>
          <w:szCs w:val="24"/>
          <w:lang w:val="bg-BG" w:eastAsia="zh-TW"/>
        </w:rPr>
        <w:t xml:space="preserve">зводство, внос и износ; </w:t>
      </w:r>
      <w:r w:rsidR="00FF504A">
        <w:rPr>
          <w:rFonts w:ascii="Times New Roman" w:eastAsia="DFKai-SB" w:hAnsi="Times New Roman" w:cs="Times New Roman"/>
          <w:color w:val="000000"/>
          <w:kern w:val="2"/>
          <w:sz w:val="24"/>
          <w:szCs w:val="24"/>
          <w:lang w:val="bg-BG" w:eastAsia="zh-TW"/>
        </w:rPr>
        <w:t xml:space="preserve">консултантски услуги в </w:t>
      </w:r>
      <w:r w:rsidR="00F82242" w:rsidRPr="00F82242">
        <w:rPr>
          <w:rFonts w:ascii="Times New Roman" w:eastAsia="DFKai-SB" w:hAnsi="Times New Roman" w:cs="Times New Roman"/>
          <w:color w:val="000000"/>
          <w:kern w:val="2"/>
          <w:sz w:val="24"/>
          <w:szCs w:val="24"/>
          <w:lang w:val="bg-BG" w:eastAsia="zh-TW"/>
        </w:rPr>
        <w:t>биологично</w:t>
      </w:r>
      <w:r w:rsidR="00FF504A">
        <w:rPr>
          <w:rFonts w:ascii="Times New Roman" w:eastAsia="DFKai-SB" w:hAnsi="Times New Roman" w:cs="Times New Roman"/>
          <w:color w:val="000000"/>
          <w:kern w:val="2"/>
          <w:sz w:val="24"/>
          <w:szCs w:val="24"/>
          <w:lang w:val="bg-BG" w:eastAsia="zh-TW"/>
        </w:rPr>
        <w:t>то</w:t>
      </w:r>
      <w:r w:rsidR="00F82242" w:rsidRPr="00F82242">
        <w:rPr>
          <w:rFonts w:ascii="Times New Roman" w:eastAsia="DFKai-SB" w:hAnsi="Times New Roman" w:cs="Times New Roman"/>
          <w:color w:val="000000"/>
          <w:kern w:val="2"/>
          <w:sz w:val="24"/>
          <w:szCs w:val="24"/>
          <w:lang w:val="bg-BG" w:eastAsia="zh-TW"/>
        </w:rPr>
        <w:t xml:space="preserve"> земедели</w:t>
      </w:r>
      <w:r w:rsidR="00FF504A">
        <w:rPr>
          <w:rFonts w:ascii="Times New Roman" w:eastAsia="DFKai-SB" w:hAnsi="Times New Roman" w:cs="Times New Roman"/>
          <w:color w:val="000000"/>
          <w:kern w:val="2"/>
          <w:sz w:val="24"/>
          <w:szCs w:val="24"/>
          <w:lang w:val="bg-BG" w:eastAsia="zh-TW"/>
        </w:rPr>
        <w:t>е и в изграждането на</w:t>
      </w:r>
      <w:r w:rsidR="00F82242" w:rsidRPr="00F82242">
        <w:rPr>
          <w:rFonts w:ascii="Times New Roman" w:eastAsia="DFKai-SB" w:hAnsi="Times New Roman" w:cs="Times New Roman"/>
          <w:color w:val="000000"/>
          <w:kern w:val="2"/>
          <w:sz w:val="24"/>
          <w:szCs w:val="24"/>
          <w:lang w:val="bg-BG" w:eastAsia="zh-TW"/>
        </w:rPr>
        <w:t xml:space="preserve"> </w:t>
      </w:r>
      <w:r w:rsidR="00FF504A">
        <w:rPr>
          <w:rFonts w:ascii="Times New Roman" w:eastAsia="DFKai-SB" w:hAnsi="Times New Roman" w:cs="Times New Roman"/>
          <w:i/>
          <w:color w:val="000000"/>
          <w:kern w:val="2"/>
          <w:sz w:val="24"/>
          <w:szCs w:val="24"/>
          <w:lang w:val="bg-BG" w:eastAsia="zh-TW"/>
        </w:rPr>
        <w:t>вертикални ферми</w:t>
      </w:r>
      <w:r w:rsidR="00F82242" w:rsidRPr="00F82242">
        <w:rPr>
          <w:rFonts w:ascii="Times New Roman" w:eastAsia="DFKai-SB" w:hAnsi="Times New Roman" w:cs="Times New Roman"/>
          <w:color w:val="000000"/>
          <w:kern w:val="2"/>
          <w:sz w:val="24"/>
          <w:szCs w:val="24"/>
          <w:lang w:val="bg-BG" w:eastAsia="zh-TW"/>
        </w:rPr>
        <w:t xml:space="preserve"> (система </w:t>
      </w:r>
      <w:r w:rsidR="00FF504A">
        <w:rPr>
          <w:rFonts w:ascii="Times New Roman" w:eastAsia="DFKai-SB" w:hAnsi="Times New Roman" w:cs="Times New Roman"/>
          <w:color w:val="000000"/>
          <w:kern w:val="2"/>
          <w:sz w:val="24"/>
          <w:szCs w:val="24"/>
          <w:lang w:val="bg-BG" w:eastAsia="zh-TW"/>
        </w:rPr>
        <w:t>за фабрика за</w:t>
      </w:r>
      <w:r w:rsidR="00F82242" w:rsidRPr="00F82242">
        <w:rPr>
          <w:rFonts w:ascii="Times New Roman" w:eastAsia="DFKai-SB" w:hAnsi="Times New Roman" w:cs="Times New Roman"/>
          <w:color w:val="000000"/>
          <w:kern w:val="2"/>
          <w:sz w:val="24"/>
          <w:szCs w:val="24"/>
          <w:lang w:val="bg-BG" w:eastAsia="zh-TW"/>
        </w:rPr>
        <w:t xml:space="preserve"> растения)</w:t>
      </w:r>
      <w:r w:rsidR="00FF504A">
        <w:rPr>
          <w:rFonts w:ascii="Times New Roman" w:eastAsia="DFKai-SB" w:hAnsi="Times New Roman" w:cs="Times New Roman"/>
          <w:color w:val="000000"/>
          <w:kern w:val="2"/>
          <w:sz w:val="24"/>
          <w:szCs w:val="24"/>
          <w:lang w:val="bg-BG" w:eastAsia="zh-TW"/>
        </w:rPr>
        <w:t>; дизайн</w:t>
      </w:r>
      <w:r w:rsidR="00C924EB">
        <w:rPr>
          <w:rFonts w:ascii="Times New Roman" w:eastAsia="DFKai-SB" w:hAnsi="Times New Roman" w:cs="Times New Roman"/>
          <w:color w:val="000000"/>
          <w:kern w:val="2"/>
          <w:sz w:val="24"/>
          <w:szCs w:val="24"/>
          <w:lang w:val="bg-BG" w:eastAsia="zh-TW"/>
        </w:rPr>
        <w:t xml:space="preserve"> и внедряване на зелена енергия.</w:t>
      </w:r>
    </w:p>
    <w:p w:rsidR="001A3427" w:rsidRPr="0073547D" w:rsidRDefault="001A3427" w:rsidP="00B56D0D">
      <w:pPr>
        <w:jc w:val="both"/>
        <w:rPr>
          <w:rFonts w:ascii="Times New Roman" w:eastAsia="DFKai-SB" w:hAnsi="Times New Roman" w:cs="Times New Roman"/>
          <w:b/>
          <w:color w:val="000000"/>
          <w:kern w:val="2"/>
          <w:sz w:val="24"/>
          <w:szCs w:val="24"/>
          <w:lang w:eastAsia="zh-TW"/>
        </w:rPr>
      </w:pPr>
    </w:p>
    <w:p w:rsidR="001A3427" w:rsidRDefault="0073547D" w:rsidP="00B56D0D">
      <w:pPr>
        <w:pStyle w:val="ListParagraph"/>
        <w:numPr>
          <w:ilvl w:val="0"/>
          <w:numId w:val="1"/>
        </w:numPr>
        <w:jc w:val="both"/>
        <w:rPr>
          <w:rFonts w:ascii="Times New Roman" w:eastAsia="DFKai-SB" w:hAnsi="Times New Roman" w:cs="Times New Roman"/>
          <w:b/>
          <w:color w:val="000000"/>
          <w:kern w:val="2"/>
          <w:sz w:val="24"/>
          <w:szCs w:val="24"/>
          <w:lang w:eastAsia="zh-TW"/>
        </w:rPr>
      </w:pPr>
      <w:r w:rsidRPr="0073547D">
        <w:rPr>
          <w:rFonts w:ascii="Times New Roman" w:eastAsia="DFKai-SB" w:hAnsi="Times New Roman" w:cs="Times New Roman"/>
          <w:b/>
          <w:color w:val="000000"/>
          <w:kern w:val="2"/>
          <w:sz w:val="24"/>
          <w:szCs w:val="24"/>
          <w:lang w:eastAsia="zh-TW"/>
        </w:rPr>
        <w:t>Wu Hui Foods Co., Ltd.</w:t>
      </w:r>
    </w:p>
    <w:p w:rsidR="004947A4" w:rsidRPr="00275527" w:rsidRDefault="00493AE2" w:rsidP="004947A4">
      <w:pPr>
        <w:pStyle w:val="ListParagraph"/>
        <w:jc w:val="both"/>
        <w:rPr>
          <w:rFonts w:ascii="Times New Roman" w:eastAsia="DFKai-SB" w:hAnsi="Times New Roman" w:cs="Times New Roman"/>
          <w:b/>
          <w:color w:val="000000"/>
          <w:kern w:val="2"/>
          <w:sz w:val="24"/>
          <w:szCs w:val="24"/>
          <w:lang w:val="bg-BG" w:eastAsia="zh-TW"/>
        </w:rPr>
      </w:pPr>
      <w:hyperlink r:id="rId6" w:history="1">
        <w:r w:rsidR="00275527" w:rsidRPr="00716272">
          <w:rPr>
            <w:rStyle w:val="Hyperlink"/>
            <w:rFonts w:ascii="Times New Roman" w:eastAsia="DFKai-SB" w:hAnsi="Times New Roman" w:cs="Times New Roman"/>
            <w:kern w:val="2"/>
            <w:sz w:val="24"/>
            <w:szCs w:val="24"/>
            <w:lang w:eastAsia="zh-TW"/>
          </w:rPr>
          <w:t>www.wuhui.com.tw</w:t>
        </w:r>
      </w:hyperlink>
      <w:r w:rsidR="00275527">
        <w:rPr>
          <w:rFonts w:ascii="Times New Roman" w:eastAsia="DFKai-SB" w:hAnsi="Times New Roman" w:cs="Times New Roman"/>
          <w:b/>
          <w:color w:val="000000"/>
          <w:kern w:val="2"/>
          <w:sz w:val="24"/>
          <w:szCs w:val="24"/>
          <w:lang w:val="bg-BG" w:eastAsia="zh-TW"/>
        </w:rPr>
        <w:t xml:space="preserve"> </w:t>
      </w:r>
    </w:p>
    <w:p w:rsidR="00584FE6" w:rsidRPr="00584FE6" w:rsidRDefault="00584FE6" w:rsidP="00B56D0D">
      <w:pPr>
        <w:pStyle w:val="ListParagraph"/>
        <w:jc w:val="both"/>
        <w:rPr>
          <w:rFonts w:ascii="Times New Roman" w:eastAsia="DFKai-SB" w:hAnsi="Times New Roman" w:cs="Times New Roman"/>
          <w:color w:val="000000"/>
          <w:kern w:val="2"/>
          <w:sz w:val="24"/>
          <w:szCs w:val="24"/>
          <w:lang w:val="bg-BG" w:eastAsia="zh-TW"/>
        </w:rPr>
      </w:pPr>
      <w:r>
        <w:rPr>
          <w:rFonts w:ascii="Times New Roman" w:eastAsia="DFKai-SB" w:hAnsi="Times New Roman" w:cs="Times New Roman"/>
          <w:color w:val="000000"/>
          <w:kern w:val="2"/>
          <w:sz w:val="24"/>
          <w:szCs w:val="24"/>
          <w:lang w:val="bg-BG" w:eastAsia="zh-TW"/>
        </w:rPr>
        <w:t>Плодови сладка, фъстъчено масло, консервирани плодове.</w:t>
      </w:r>
    </w:p>
    <w:p w:rsidR="0073547D" w:rsidRPr="0073547D" w:rsidRDefault="0073547D" w:rsidP="00B56D0D">
      <w:pPr>
        <w:jc w:val="both"/>
        <w:rPr>
          <w:rFonts w:ascii="Times New Roman" w:eastAsia="DFKai-SB" w:hAnsi="Times New Roman" w:cs="Times New Roman"/>
          <w:b/>
          <w:color w:val="000000"/>
          <w:kern w:val="2"/>
          <w:sz w:val="24"/>
          <w:szCs w:val="24"/>
          <w:lang w:eastAsia="zh-TW"/>
        </w:rPr>
      </w:pPr>
    </w:p>
    <w:p w:rsidR="0073547D" w:rsidRDefault="0073547D" w:rsidP="00B56D0D">
      <w:pPr>
        <w:pStyle w:val="ListParagraph"/>
        <w:numPr>
          <w:ilvl w:val="0"/>
          <w:numId w:val="1"/>
        </w:numPr>
        <w:jc w:val="both"/>
        <w:rPr>
          <w:rFonts w:ascii="Times New Roman" w:eastAsia="DFKai-SB" w:hAnsi="Times New Roman" w:cs="Times New Roman"/>
          <w:b/>
          <w:bCs/>
          <w:color w:val="000000"/>
          <w:kern w:val="2"/>
          <w:sz w:val="24"/>
          <w:szCs w:val="24"/>
          <w:lang w:eastAsia="zh-TW"/>
        </w:rPr>
      </w:pPr>
      <w:proofErr w:type="spellStart"/>
      <w:r w:rsidRPr="0073547D">
        <w:rPr>
          <w:rFonts w:ascii="Times New Roman" w:eastAsia="DFKai-SB" w:hAnsi="Times New Roman" w:cs="Times New Roman"/>
          <w:b/>
          <w:bCs/>
          <w:color w:val="000000"/>
          <w:kern w:val="2"/>
          <w:sz w:val="24"/>
          <w:szCs w:val="24"/>
          <w:lang w:eastAsia="zh-TW"/>
        </w:rPr>
        <w:t>Heng</w:t>
      </w:r>
      <w:proofErr w:type="spellEnd"/>
      <w:r w:rsidRPr="0073547D">
        <w:rPr>
          <w:rFonts w:ascii="Times New Roman" w:eastAsia="DFKai-SB" w:hAnsi="Times New Roman" w:cs="Times New Roman"/>
          <w:b/>
          <w:bCs/>
          <w:color w:val="000000"/>
          <w:kern w:val="2"/>
          <w:sz w:val="24"/>
          <w:szCs w:val="24"/>
          <w:lang w:eastAsia="zh-TW"/>
        </w:rPr>
        <w:t xml:space="preserve"> Mao Hardware Processing Co., Ltd.</w:t>
      </w:r>
    </w:p>
    <w:p w:rsidR="00275527" w:rsidRPr="00794C9D" w:rsidRDefault="00493AE2" w:rsidP="00275527">
      <w:pPr>
        <w:pStyle w:val="ListParagraph"/>
        <w:jc w:val="both"/>
        <w:rPr>
          <w:rFonts w:ascii="Times New Roman" w:eastAsia="DFKai-SB" w:hAnsi="Times New Roman" w:cs="Times New Roman"/>
          <w:b/>
          <w:bCs/>
          <w:color w:val="000000"/>
          <w:kern w:val="2"/>
          <w:sz w:val="24"/>
          <w:szCs w:val="24"/>
          <w:lang w:val="bg-BG" w:eastAsia="zh-TW"/>
        </w:rPr>
      </w:pPr>
      <w:hyperlink r:id="rId7" w:history="1">
        <w:r w:rsidR="00794C9D" w:rsidRPr="00716272">
          <w:rPr>
            <w:rStyle w:val="Hyperlink"/>
            <w:rFonts w:ascii="Times New Roman" w:eastAsia="DFKai-SB" w:hAnsi="Times New Roman" w:cs="Times New Roman"/>
            <w:kern w:val="2"/>
            <w:sz w:val="24"/>
            <w:szCs w:val="24"/>
            <w:lang w:eastAsia="zh-TW"/>
          </w:rPr>
          <w:t>www.mag-tek.com.tw</w:t>
        </w:r>
      </w:hyperlink>
      <w:r w:rsidR="00794C9D">
        <w:rPr>
          <w:rFonts w:ascii="Times New Roman" w:eastAsia="DFKai-SB" w:hAnsi="Times New Roman" w:cs="Times New Roman"/>
          <w:b/>
          <w:bCs/>
          <w:color w:val="000000"/>
          <w:kern w:val="2"/>
          <w:sz w:val="24"/>
          <w:szCs w:val="24"/>
          <w:lang w:val="bg-BG" w:eastAsia="zh-TW"/>
        </w:rPr>
        <w:t xml:space="preserve"> </w:t>
      </w:r>
    </w:p>
    <w:p w:rsidR="00584FE6" w:rsidRPr="00584FE6" w:rsidRDefault="00584FE6" w:rsidP="00B56D0D">
      <w:pPr>
        <w:pStyle w:val="ListParagraph"/>
        <w:jc w:val="both"/>
        <w:rPr>
          <w:rFonts w:ascii="Times New Roman" w:eastAsia="DFKai-SB" w:hAnsi="Times New Roman" w:cs="Times New Roman"/>
          <w:bCs/>
          <w:color w:val="000000"/>
          <w:kern w:val="2"/>
          <w:sz w:val="24"/>
          <w:szCs w:val="24"/>
          <w:lang w:val="bg-BG" w:eastAsia="zh-TW"/>
        </w:rPr>
      </w:pPr>
      <w:r>
        <w:rPr>
          <w:rFonts w:ascii="Times New Roman" w:eastAsia="DFKai-SB" w:hAnsi="Times New Roman" w:cs="Times New Roman"/>
          <w:bCs/>
          <w:color w:val="000000"/>
          <w:kern w:val="2"/>
          <w:sz w:val="24"/>
          <w:szCs w:val="24"/>
          <w:lang w:val="bg-BG" w:eastAsia="zh-TW"/>
        </w:rPr>
        <w:t>Производство и облицовка на кабели</w:t>
      </w:r>
      <w:r w:rsidR="00C924EB">
        <w:rPr>
          <w:rFonts w:ascii="Times New Roman" w:eastAsia="DFKai-SB" w:hAnsi="Times New Roman" w:cs="Times New Roman"/>
          <w:bCs/>
          <w:color w:val="000000"/>
          <w:kern w:val="2"/>
          <w:sz w:val="24"/>
          <w:szCs w:val="24"/>
          <w:lang w:val="bg-BG" w:eastAsia="zh-TW"/>
        </w:rPr>
        <w:t>.</w:t>
      </w:r>
    </w:p>
    <w:p w:rsidR="0073547D" w:rsidRPr="0073547D" w:rsidRDefault="0073547D" w:rsidP="00B56D0D">
      <w:pPr>
        <w:jc w:val="both"/>
        <w:rPr>
          <w:rFonts w:ascii="Times New Roman" w:eastAsia="DFKai-SB" w:hAnsi="Times New Roman" w:cs="Times New Roman"/>
          <w:b/>
          <w:bCs/>
          <w:color w:val="000000"/>
          <w:kern w:val="2"/>
          <w:sz w:val="24"/>
          <w:szCs w:val="24"/>
          <w:lang w:eastAsia="zh-TW"/>
        </w:rPr>
      </w:pPr>
    </w:p>
    <w:p w:rsidR="00584FE6" w:rsidRDefault="0073547D" w:rsidP="00B56D0D">
      <w:pPr>
        <w:pStyle w:val="ListParagraph"/>
        <w:numPr>
          <w:ilvl w:val="0"/>
          <w:numId w:val="1"/>
        </w:numPr>
        <w:jc w:val="both"/>
        <w:rPr>
          <w:rFonts w:ascii="Times New Roman" w:eastAsia="DFKai-SB" w:hAnsi="Times New Roman" w:cs="Times New Roman"/>
          <w:b/>
          <w:bCs/>
          <w:color w:val="000000"/>
          <w:kern w:val="2"/>
          <w:sz w:val="24"/>
          <w:szCs w:val="24"/>
          <w:lang w:eastAsia="zh-TW"/>
        </w:rPr>
      </w:pPr>
      <w:r w:rsidRPr="0073547D">
        <w:rPr>
          <w:rFonts w:ascii="Times New Roman" w:eastAsia="DFKai-SB" w:hAnsi="Times New Roman" w:cs="Times New Roman"/>
          <w:b/>
          <w:bCs/>
          <w:color w:val="000000"/>
          <w:kern w:val="2"/>
          <w:sz w:val="24"/>
          <w:szCs w:val="24"/>
          <w:lang w:eastAsia="zh-TW"/>
        </w:rPr>
        <w:t>Yon-</w:t>
      </w:r>
      <w:proofErr w:type="spellStart"/>
      <w:r w:rsidRPr="0073547D">
        <w:rPr>
          <w:rFonts w:ascii="Times New Roman" w:eastAsia="DFKai-SB" w:hAnsi="Times New Roman" w:cs="Times New Roman"/>
          <w:b/>
          <w:bCs/>
          <w:color w:val="000000"/>
          <w:kern w:val="2"/>
          <w:sz w:val="24"/>
          <w:szCs w:val="24"/>
          <w:lang w:eastAsia="zh-TW"/>
        </w:rPr>
        <w:t>Hsin</w:t>
      </w:r>
      <w:proofErr w:type="spellEnd"/>
      <w:r w:rsidRPr="0073547D">
        <w:rPr>
          <w:rFonts w:ascii="Times New Roman" w:eastAsia="DFKai-SB" w:hAnsi="Times New Roman" w:cs="Times New Roman"/>
          <w:b/>
          <w:bCs/>
          <w:color w:val="000000"/>
          <w:kern w:val="2"/>
          <w:sz w:val="24"/>
          <w:szCs w:val="24"/>
          <w:lang w:eastAsia="zh-TW"/>
        </w:rPr>
        <w:t xml:space="preserve"> Enterprise Corp.</w:t>
      </w:r>
    </w:p>
    <w:p w:rsidR="00B7166D" w:rsidRPr="00B7166D" w:rsidRDefault="00493AE2" w:rsidP="00B7166D">
      <w:pPr>
        <w:pStyle w:val="ListParagraph"/>
        <w:jc w:val="both"/>
        <w:rPr>
          <w:rFonts w:ascii="Times New Roman" w:eastAsia="DFKai-SB" w:hAnsi="Times New Roman" w:cs="Times New Roman"/>
          <w:b/>
          <w:bCs/>
          <w:color w:val="000000"/>
          <w:kern w:val="2"/>
          <w:sz w:val="24"/>
          <w:szCs w:val="24"/>
          <w:lang w:val="bg-BG" w:eastAsia="zh-TW"/>
        </w:rPr>
      </w:pPr>
      <w:hyperlink r:id="rId8" w:history="1">
        <w:r w:rsidR="00B7166D" w:rsidRPr="00716272">
          <w:rPr>
            <w:rStyle w:val="Hyperlink"/>
            <w:rFonts w:ascii="Times New Roman" w:eastAsia="DFKai-SB" w:hAnsi="Times New Roman" w:cs="Times New Roman"/>
            <w:kern w:val="2"/>
            <w:sz w:val="24"/>
            <w:szCs w:val="24"/>
            <w:lang w:eastAsia="zh-TW"/>
          </w:rPr>
          <w:t>www.yon-hsin.com.tw</w:t>
        </w:r>
      </w:hyperlink>
      <w:r w:rsidR="00B7166D">
        <w:rPr>
          <w:rFonts w:ascii="Times New Roman" w:eastAsia="DFKai-SB" w:hAnsi="Times New Roman" w:cs="Times New Roman"/>
          <w:b/>
          <w:bCs/>
          <w:color w:val="000000"/>
          <w:kern w:val="2"/>
          <w:sz w:val="24"/>
          <w:szCs w:val="24"/>
          <w:lang w:val="bg-BG" w:eastAsia="zh-TW"/>
        </w:rPr>
        <w:t xml:space="preserve"> </w:t>
      </w:r>
    </w:p>
    <w:p w:rsidR="00584FE6" w:rsidRDefault="00584FE6" w:rsidP="00B56D0D">
      <w:pPr>
        <w:pStyle w:val="ListParagraph"/>
        <w:jc w:val="both"/>
        <w:rPr>
          <w:rFonts w:ascii="Times New Roman" w:eastAsia="DFKai-SB" w:hAnsi="Times New Roman" w:cs="Times New Roman"/>
          <w:bCs/>
          <w:color w:val="000000"/>
          <w:kern w:val="2"/>
          <w:sz w:val="24"/>
          <w:szCs w:val="24"/>
          <w:lang w:val="bg-BG" w:eastAsia="zh-TW"/>
        </w:rPr>
      </w:pPr>
      <w:r w:rsidRPr="00584FE6">
        <w:rPr>
          <w:rFonts w:ascii="Times New Roman" w:eastAsia="DFKai-SB" w:hAnsi="Times New Roman" w:cs="Times New Roman"/>
          <w:bCs/>
          <w:color w:val="000000"/>
          <w:kern w:val="2"/>
          <w:sz w:val="24"/>
          <w:szCs w:val="24"/>
          <w:lang w:val="bg-BG" w:eastAsia="zh-TW"/>
        </w:rPr>
        <w:t xml:space="preserve">Производство на майонеза, печена майонеза, майонеза без яйца, замразена майонеза, </w:t>
      </w:r>
      <w:proofErr w:type="spellStart"/>
      <w:r w:rsidRPr="00584FE6">
        <w:rPr>
          <w:rFonts w:ascii="Times New Roman" w:eastAsia="DFKai-SB" w:hAnsi="Times New Roman" w:cs="Times New Roman"/>
          <w:bCs/>
          <w:color w:val="000000"/>
          <w:kern w:val="2"/>
          <w:sz w:val="24"/>
          <w:szCs w:val="24"/>
          <w:lang w:val="bg-BG" w:eastAsia="zh-TW"/>
        </w:rPr>
        <w:t>дресинг</w:t>
      </w:r>
      <w:proofErr w:type="spellEnd"/>
      <w:r w:rsidRPr="00584FE6">
        <w:rPr>
          <w:rFonts w:ascii="Times New Roman" w:eastAsia="DFKai-SB" w:hAnsi="Times New Roman" w:cs="Times New Roman"/>
          <w:bCs/>
          <w:color w:val="000000"/>
          <w:kern w:val="2"/>
          <w:sz w:val="24"/>
          <w:szCs w:val="24"/>
          <w:lang w:val="bg-BG" w:eastAsia="zh-TW"/>
        </w:rPr>
        <w:t xml:space="preserve"> „хиляда острова“, горчица</w:t>
      </w:r>
      <w:r w:rsidR="00016B90">
        <w:rPr>
          <w:rFonts w:ascii="Times New Roman" w:eastAsia="DFKai-SB" w:hAnsi="Times New Roman" w:cs="Times New Roman"/>
          <w:bCs/>
          <w:color w:val="000000"/>
          <w:kern w:val="2"/>
          <w:sz w:val="24"/>
          <w:szCs w:val="24"/>
          <w:lang w:val="bg-BG" w:eastAsia="zh-TW"/>
        </w:rPr>
        <w:t xml:space="preserve"> с мед.</w:t>
      </w:r>
    </w:p>
    <w:p w:rsidR="00584FE6" w:rsidRDefault="00584FE6" w:rsidP="00B56D0D">
      <w:pPr>
        <w:pStyle w:val="ListParagraph"/>
        <w:jc w:val="both"/>
        <w:rPr>
          <w:rFonts w:ascii="Times New Roman" w:eastAsia="DFKai-SB" w:hAnsi="Times New Roman" w:cs="Times New Roman"/>
          <w:bCs/>
          <w:color w:val="000000"/>
          <w:kern w:val="2"/>
          <w:sz w:val="24"/>
          <w:szCs w:val="24"/>
          <w:lang w:val="bg-BG" w:eastAsia="zh-TW"/>
        </w:rPr>
      </w:pPr>
    </w:p>
    <w:p w:rsidR="00584FE6" w:rsidRPr="00584FE6" w:rsidRDefault="00584FE6" w:rsidP="00B56D0D">
      <w:pPr>
        <w:pStyle w:val="ListParagraph"/>
        <w:jc w:val="both"/>
        <w:rPr>
          <w:rFonts w:ascii="Times New Roman" w:eastAsia="DFKai-SB" w:hAnsi="Times New Roman" w:cs="Times New Roman"/>
          <w:bCs/>
          <w:color w:val="000000"/>
          <w:kern w:val="2"/>
          <w:sz w:val="24"/>
          <w:szCs w:val="24"/>
          <w:lang w:val="bg-BG" w:eastAsia="zh-TW"/>
        </w:rPr>
      </w:pPr>
    </w:p>
    <w:p w:rsidR="0073547D" w:rsidRDefault="0073547D" w:rsidP="00B56D0D">
      <w:pPr>
        <w:pStyle w:val="ListParagraph"/>
        <w:numPr>
          <w:ilvl w:val="0"/>
          <w:numId w:val="1"/>
        </w:numPr>
        <w:jc w:val="both"/>
        <w:rPr>
          <w:rFonts w:ascii="Times New Roman" w:eastAsia="DFKai-SB" w:hAnsi="Times New Roman" w:cs="Times New Roman"/>
          <w:b/>
          <w:color w:val="000000"/>
          <w:kern w:val="2"/>
          <w:sz w:val="24"/>
          <w:szCs w:val="24"/>
          <w:lang w:eastAsia="zh-TW"/>
        </w:rPr>
      </w:pPr>
      <w:proofErr w:type="spellStart"/>
      <w:r w:rsidRPr="0073547D">
        <w:rPr>
          <w:rFonts w:ascii="Times New Roman" w:eastAsia="DFKai-SB" w:hAnsi="Times New Roman" w:cs="Times New Roman"/>
          <w:b/>
          <w:color w:val="000000"/>
          <w:kern w:val="2"/>
          <w:sz w:val="24"/>
          <w:szCs w:val="24"/>
          <w:lang w:eastAsia="zh-TW"/>
        </w:rPr>
        <w:t>Chia</w:t>
      </w:r>
      <w:proofErr w:type="spellEnd"/>
      <w:r w:rsidRPr="0073547D">
        <w:rPr>
          <w:rFonts w:ascii="Times New Roman" w:eastAsia="DFKai-SB" w:hAnsi="Times New Roman" w:cs="Times New Roman"/>
          <w:b/>
          <w:color w:val="000000"/>
          <w:kern w:val="2"/>
          <w:sz w:val="24"/>
          <w:szCs w:val="24"/>
          <w:lang w:eastAsia="zh-TW"/>
        </w:rPr>
        <w:t xml:space="preserve"> Chi Textile Co., Ltd.</w:t>
      </w:r>
    </w:p>
    <w:p w:rsidR="00584FE6" w:rsidRPr="00AE0A35" w:rsidRDefault="00AE0A35" w:rsidP="00B56D0D">
      <w:pPr>
        <w:pStyle w:val="ListParagraph"/>
        <w:jc w:val="both"/>
        <w:rPr>
          <w:rFonts w:ascii="Times New Roman" w:eastAsia="DFKai-SB" w:hAnsi="Times New Roman" w:cs="Times New Roman"/>
          <w:color w:val="000000"/>
          <w:kern w:val="2"/>
          <w:sz w:val="24"/>
          <w:szCs w:val="24"/>
          <w:lang w:val="bg-BG" w:eastAsia="zh-TW"/>
        </w:rPr>
      </w:pPr>
      <w:r>
        <w:rPr>
          <w:rFonts w:ascii="Times New Roman" w:eastAsia="DFKai-SB" w:hAnsi="Times New Roman" w:cs="Times New Roman"/>
          <w:color w:val="000000"/>
          <w:kern w:val="2"/>
          <w:sz w:val="24"/>
          <w:szCs w:val="24"/>
          <w:lang w:val="bg-BG" w:eastAsia="zh-TW"/>
        </w:rPr>
        <w:t xml:space="preserve">Производство на </w:t>
      </w:r>
      <w:r w:rsidR="00315599">
        <w:rPr>
          <w:rFonts w:ascii="Times New Roman" w:eastAsia="DFKai-SB" w:hAnsi="Times New Roman" w:cs="Times New Roman"/>
          <w:color w:val="000000"/>
          <w:kern w:val="2"/>
          <w:sz w:val="24"/>
          <w:szCs w:val="24"/>
          <w:lang w:val="bg-BG" w:eastAsia="zh-TW"/>
        </w:rPr>
        <w:t xml:space="preserve">различни видове </w:t>
      </w:r>
      <w:r>
        <w:rPr>
          <w:rFonts w:ascii="Times New Roman" w:eastAsia="DFKai-SB" w:hAnsi="Times New Roman" w:cs="Times New Roman"/>
          <w:color w:val="000000"/>
          <w:kern w:val="2"/>
          <w:sz w:val="24"/>
          <w:szCs w:val="24"/>
          <w:lang w:val="bg-BG" w:eastAsia="zh-TW"/>
        </w:rPr>
        <w:t>ленти и дантели</w:t>
      </w:r>
      <w:r w:rsidR="00891825">
        <w:rPr>
          <w:rFonts w:ascii="Times New Roman" w:eastAsia="DFKai-SB" w:hAnsi="Times New Roman" w:cs="Times New Roman"/>
          <w:color w:val="000000"/>
          <w:kern w:val="2"/>
          <w:sz w:val="24"/>
          <w:szCs w:val="24"/>
          <w:lang w:val="bg-BG" w:eastAsia="zh-TW"/>
        </w:rPr>
        <w:t>, търговия.</w:t>
      </w:r>
    </w:p>
    <w:p w:rsidR="0073547D" w:rsidRPr="0073547D" w:rsidRDefault="0073547D" w:rsidP="00B56D0D">
      <w:pPr>
        <w:jc w:val="both"/>
        <w:rPr>
          <w:rFonts w:ascii="Times New Roman" w:eastAsia="DFKai-SB" w:hAnsi="Times New Roman" w:cs="Times New Roman"/>
          <w:b/>
          <w:color w:val="000000"/>
          <w:kern w:val="2"/>
          <w:sz w:val="24"/>
          <w:szCs w:val="24"/>
          <w:lang w:eastAsia="zh-TW"/>
        </w:rPr>
      </w:pPr>
    </w:p>
    <w:p w:rsidR="0073547D" w:rsidRDefault="0073547D" w:rsidP="00B56D0D">
      <w:pPr>
        <w:pStyle w:val="ListParagraph"/>
        <w:numPr>
          <w:ilvl w:val="0"/>
          <w:numId w:val="1"/>
        </w:numPr>
        <w:jc w:val="both"/>
        <w:rPr>
          <w:rFonts w:ascii="Times New Roman" w:eastAsia="DFKai-SB" w:hAnsi="Times New Roman" w:cs="Times New Roman"/>
          <w:b/>
          <w:color w:val="000000"/>
          <w:kern w:val="2"/>
          <w:sz w:val="24"/>
          <w:szCs w:val="24"/>
          <w:lang w:eastAsia="zh-TW"/>
        </w:rPr>
      </w:pPr>
      <w:proofErr w:type="spellStart"/>
      <w:r w:rsidRPr="0073547D">
        <w:rPr>
          <w:rFonts w:ascii="Times New Roman" w:eastAsia="DFKai-SB" w:hAnsi="Times New Roman" w:cs="Times New Roman"/>
          <w:b/>
          <w:color w:val="000000"/>
          <w:kern w:val="2"/>
          <w:sz w:val="24"/>
          <w:szCs w:val="24"/>
          <w:lang w:eastAsia="zh-TW"/>
        </w:rPr>
        <w:lastRenderedPageBreak/>
        <w:t>Jeng</w:t>
      </w:r>
      <w:proofErr w:type="spellEnd"/>
      <w:r w:rsidRPr="0073547D">
        <w:rPr>
          <w:rFonts w:ascii="Times New Roman" w:eastAsia="DFKai-SB" w:hAnsi="Times New Roman" w:cs="Times New Roman"/>
          <w:b/>
          <w:color w:val="000000"/>
          <w:kern w:val="2"/>
          <w:sz w:val="24"/>
          <w:szCs w:val="24"/>
          <w:lang w:eastAsia="zh-TW"/>
        </w:rPr>
        <w:t xml:space="preserve"> Chen Accounting and tax firm</w:t>
      </w:r>
    </w:p>
    <w:p w:rsidR="00D703A7" w:rsidRPr="00D703A7" w:rsidRDefault="00D703A7" w:rsidP="00B56D0D">
      <w:pPr>
        <w:pStyle w:val="ListParagraph"/>
        <w:jc w:val="both"/>
        <w:rPr>
          <w:rFonts w:ascii="Times New Roman" w:eastAsia="DFKai-SB" w:hAnsi="Times New Roman" w:cs="Times New Roman"/>
          <w:color w:val="000000"/>
          <w:kern w:val="2"/>
          <w:sz w:val="24"/>
          <w:szCs w:val="24"/>
          <w:lang w:val="bg-BG" w:eastAsia="zh-TW"/>
        </w:rPr>
      </w:pPr>
      <w:r w:rsidRPr="00D703A7">
        <w:rPr>
          <w:rFonts w:ascii="Times New Roman" w:eastAsia="DFKai-SB" w:hAnsi="Times New Roman" w:cs="Times New Roman"/>
          <w:color w:val="000000"/>
          <w:kern w:val="2"/>
          <w:sz w:val="24"/>
          <w:szCs w:val="24"/>
          <w:lang w:val="bg-BG" w:eastAsia="zh-TW"/>
        </w:rPr>
        <w:t>Консултантски услуги в международната търговия.</w:t>
      </w:r>
    </w:p>
    <w:p w:rsidR="0073547D" w:rsidRPr="0073547D" w:rsidRDefault="0073547D" w:rsidP="00B56D0D">
      <w:pPr>
        <w:jc w:val="both"/>
        <w:rPr>
          <w:rFonts w:ascii="Times New Roman" w:eastAsia="DFKai-SB" w:hAnsi="Times New Roman" w:cs="Times New Roman"/>
          <w:b/>
          <w:color w:val="000000"/>
          <w:kern w:val="2"/>
          <w:sz w:val="24"/>
          <w:szCs w:val="24"/>
          <w:lang w:eastAsia="zh-TW"/>
        </w:rPr>
      </w:pPr>
    </w:p>
    <w:p w:rsidR="0073547D" w:rsidRDefault="0073547D" w:rsidP="00B56D0D">
      <w:pPr>
        <w:pStyle w:val="ListParagraph"/>
        <w:numPr>
          <w:ilvl w:val="0"/>
          <w:numId w:val="1"/>
        </w:numPr>
        <w:jc w:val="both"/>
        <w:rPr>
          <w:rFonts w:ascii="Times New Roman" w:eastAsia="DFKai-SB" w:hAnsi="Times New Roman" w:cs="Times New Roman"/>
          <w:b/>
          <w:bCs/>
          <w:color w:val="000000"/>
          <w:kern w:val="2"/>
          <w:sz w:val="24"/>
          <w:szCs w:val="24"/>
          <w:lang w:eastAsia="zh-TW"/>
        </w:rPr>
      </w:pPr>
      <w:r w:rsidRPr="0073547D">
        <w:rPr>
          <w:rFonts w:ascii="Times New Roman" w:eastAsia="DFKai-SB" w:hAnsi="Times New Roman" w:cs="Times New Roman"/>
          <w:b/>
          <w:bCs/>
          <w:color w:val="000000"/>
          <w:kern w:val="2"/>
          <w:sz w:val="24"/>
          <w:szCs w:val="24"/>
          <w:lang w:eastAsia="zh-TW"/>
        </w:rPr>
        <w:t>Chan-</w:t>
      </w:r>
      <w:proofErr w:type="spellStart"/>
      <w:r w:rsidRPr="0073547D">
        <w:rPr>
          <w:rFonts w:ascii="Times New Roman" w:eastAsia="DFKai-SB" w:hAnsi="Times New Roman" w:cs="Times New Roman"/>
          <w:b/>
          <w:bCs/>
          <w:color w:val="000000"/>
          <w:kern w:val="2"/>
          <w:sz w:val="24"/>
          <w:szCs w:val="24"/>
          <w:lang w:eastAsia="zh-TW"/>
        </w:rPr>
        <w:t>Hsin</w:t>
      </w:r>
      <w:proofErr w:type="spellEnd"/>
      <w:r w:rsidRPr="0073547D">
        <w:rPr>
          <w:rFonts w:ascii="Times New Roman" w:eastAsia="DFKai-SB" w:hAnsi="Times New Roman" w:cs="Times New Roman"/>
          <w:b/>
          <w:bCs/>
          <w:color w:val="000000"/>
          <w:kern w:val="2"/>
          <w:sz w:val="24"/>
          <w:szCs w:val="24"/>
          <w:lang w:eastAsia="zh-TW"/>
        </w:rPr>
        <w:t xml:space="preserve"> Environmental Engineering Co., Ltd.</w:t>
      </w:r>
    </w:p>
    <w:p w:rsidR="003F79C7" w:rsidRPr="0040670A" w:rsidRDefault="003F79C7" w:rsidP="00B56D0D">
      <w:pPr>
        <w:pStyle w:val="ListParagraph"/>
        <w:jc w:val="both"/>
        <w:rPr>
          <w:rFonts w:ascii="Times New Roman" w:eastAsia="DFKai-SB" w:hAnsi="Times New Roman" w:cs="Times New Roman"/>
          <w:bCs/>
          <w:color w:val="000000"/>
          <w:kern w:val="2"/>
          <w:sz w:val="24"/>
          <w:szCs w:val="24"/>
          <w:lang w:val="bg-BG" w:eastAsia="zh-TW"/>
        </w:rPr>
      </w:pPr>
      <w:r w:rsidRPr="0040670A">
        <w:rPr>
          <w:rFonts w:ascii="Times New Roman" w:eastAsia="DFKai-SB" w:hAnsi="Times New Roman" w:cs="Times New Roman"/>
          <w:bCs/>
          <w:color w:val="000000"/>
          <w:kern w:val="2"/>
          <w:sz w:val="24"/>
          <w:szCs w:val="24"/>
          <w:lang w:val="bg-BG" w:eastAsia="zh-TW"/>
        </w:rPr>
        <w:t>Инженерство за п</w:t>
      </w:r>
      <w:r w:rsidR="00891825" w:rsidRPr="0040670A">
        <w:rPr>
          <w:rFonts w:ascii="Times New Roman" w:eastAsia="DFKai-SB" w:hAnsi="Times New Roman" w:cs="Times New Roman"/>
          <w:bCs/>
          <w:color w:val="000000"/>
          <w:kern w:val="2"/>
          <w:sz w:val="24"/>
          <w:szCs w:val="24"/>
          <w:lang w:val="bg-BG" w:eastAsia="zh-TW"/>
        </w:rPr>
        <w:t>речистване на води; предлагане на решения за инженеринг на околната среда; химикали за</w:t>
      </w:r>
      <w:r w:rsidRPr="0040670A">
        <w:rPr>
          <w:rFonts w:ascii="Times New Roman" w:eastAsia="DFKai-SB" w:hAnsi="Times New Roman" w:cs="Times New Roman"/>
          <w:bCs/>
          <w:color w:val="000000"/>
          <w:kern w:val="2"/>
          <w:sz w:val="24"/>
          <w:szCs w:val="24"/>
          <w:lang w:val="bg-BG" w:eastAsia="zh-TW"/>
        </w:rPr>
        <w:t xml:space="preserve"> </w:t>
      </w:r>
      <w:r w:rsidR="00891825" w:rsidRPr="0040670A">
        <w:rPr>
          <w:rFonts w:ascii="Times New Roman" w:eastAsia="DFKai-SB" w:hAnsi="Times New Roman" w:cs="Times New Roman"/>
          <w:bCs/>
          <w:color w:val="000000"/>
          <w:kern w:val="2"/>
          <w:sz w:val="24"/>
          <w:szCs w:val="24"/>
          <w:lang w:val="bg-BG" w:eastAsia="zh-TW"/>
        </w:rPr>
        <w:t>пречистване на водата.</w:t>
      </w:r>
    </w:p>
    <w:p w:rsidR="0073547D" w:rsidRPr="0073547D" w:rsidRDefault="0073547D" w:rsidP="00B56D0D">
      <w:pPr>
        <w:jc w:val="both"/>
        <w:rPr>
          <w:rFonts w:ascii="Times New Roman" w:eastAsia="DFKai-SB" w:hAnsi="Times New Roman" w:cs="Times New Roman"/>
          <w:b/>
          <w:bCs/>
          <w:color w:val="000000"/>
          <w:kern w:val="2"/>
          <w:sz w:val="24"/>
          <w:szCs w:val="24"/>
          <w:lang w:eastAsia="zh-TW"/>
        </w:rPr>
      </w:pPr>
    </w:p>
    <w:p w:rsidR="0073547D" w:rsidRDefault="0073547D" w:rsidP="00B56D0D">
      <w:pPr>
        <w:pStyle w:val="ListParagraph"/>
        <w:numPr>
          <w:ilvl w:val="0"/>
          <w:numId w:val="1"/>
        </w:numPr>
        <w:jc w:val="both"/>
        <w:rPr>
          <w:rFonts w:ascii="Times New Roman" w:eastAsia="DFKai-SB" w:hAnsi="Times New Roman" w:cs="Times New Roman"/>
          <w:b/>
          <w:color w:val="000000"/>
          <w:kern w:val="2"/>
          <w:sz w:val="24"/>
          <w:szCs w:val="24"/>
          <w:lang w:eastAsia="zh-TW"/>
        </w:rPr>
      </w:pPr>
      <w:r w:rsidRPr="0073547D">
        <w:rPr>
          <w:rFonts w:ascii="Times New Roman" w:eastAsia="DFKai-SB" w:hAnsi="Times New Roman" w:cs="Times New Roman"/>
          <w:b/>
          <w:bCs/>
          <w:color w:val="000000"/>
          <w:kern w:val="2"/>
          <w:sz w:val="24"/>
          <w:szCs w:val="24"/>
          <w:lang w:eastAsia="zh-TW"/>
        </w:rPr>
        <w:t xml:space="preserve">Long-Yao </w:t>
      </w:r>
      <w:r w:rsidRPr="0073547D">
        <w:rPr>
          <w:rFonts w:ascii="Times New Roman" w:eastAsia="DFKai-SB" w:hAnsi="Times New Roman" w:cs="Times New Roman"/>
          <w:b/>
          <w:iCs/>
          <w:color w:val="000000"/>
          <w:kern w:val="2"/>
          <w:sz w:val="24"/>
          <w:szCs w:val="24"/>
          <w:lang w:eastAsia="zh-TW"/>
        </w:rPr>
        <w:t xml:space="preserve">Construction </w:t>
      </w:r>
      <w:r w:rsidRPr="0073547D">
        <w:rPr>
          <w:rFonts w:ascii="Times New Roman" w:eastAsia="DFKai-SB" w:hAnsi="Times New Roman" w:cs="Times New Roman"/>
          <w:b/>
          <w:color w:val="000000"/>
          <w:kern w:val="2"/>
          <w:sz w:val="24"/>
          <w:szCs w:val="24"/>
          <w:lang w:eastAsia="zh-TW"/>
        </w:rPr>
        <w:t>Co., Ltd.</w:t>
      </w:r>
    </w:p>
    <w:p w:rsidR="00C40074" w:rsidRPr="00C40074" w:rsidRDefault="00C40074" w:rsidP="00B56D0D">
      <w:pPr>
        <w:pStyle w:val="ListParagraph"/>
        <w:jc w:val="both"/>
        <w:rPr>
          <w:rFonts w:ascii="Times New Roman" w:eastAsia="DFKai-SB" w:hAnsi="Times New Roman" w:cs="Times New Roman"/>
          <w:color w:val="000000"/>
          <w:kern w:val="2"/>
          <w:sz w:val="24"/>
          <w:szCs w:val="24"/>
          <w:lang w:val="bg-BG" w:eastAsia="zh-TW"/>
        </w:rPr>
      </w:pPr>
      <w:r>
        <w:rPr>
          <w:rFonts w:ascii="Times New Roman" w:eastAsia="DFKai-SB" w:hAnsi="Times New Roman" w:cs="Times New Roman"/>
          <w:color w:val="000000"/>
          <w:kern w:val="2"/>
          <w:sz w:val="24"/>
          <w:szCs w:val="24"/>
          <w:lang w:val="bg-BG" w:eastAsia="zh-TW"/>
        </w:rPr>
        <w:t>Строителство</w:t>
      </w:r>
      <w:r w:rsidR="00C924EB">
        <w:rPr>
          <w:rFonts w:ascii="Times New Roman" w:eastAsia="DFKai-SB" w:hAnsi="Times New Roman" w:cs="Times New Roman"/>
          <w:color w:val="000000"/>
          <w:kern w:val="2"/>
          <w:sz w:val="24"/>
          <w:szCs w:val="24"/>
          <w:lang w:val="bg-BG" w:eastAsia="zh-TW"/>
        </w:rPr>
        <w:t>.</w:t>
      </w:r>
    </w:p>
    <w:p w:rsidR="0073547D" w:rsidRPr="0073547D" w:rsidRDefault="0073547D" w:rsidP="00B56D0D">
      <w:pPr>
        <w:jc w:val="both"/>
        <w:rPr>
          <w:rFonts w:ascii="Times New Roman" w:eastAsia="DFKai-SB" w:hAnsi="Times New Roman" w:cs="Times New Roman"/>
          <w:b/>
          <w:color w:val="000000"/>
          <w:kern w:val="2"/>
          <w:sz w:val="24"/>
          <w:szCs w:val="24"/>
          <w:lang w:eastAsia="zh-TW"/>
        </w:rPr>
      </w:pPr>
    </w:p>
    <w:p w:rsidR="00685ECA" w:rsidRDefault="0073547D" w:rsidP="00B56D0D">
      <w:pPr>
        <w:pStyle w:val="ListParagraph"/>
        <w:numPr>
          <w:ilvl w:val="0"/>
          <w:numId w:val="1"/>
        </w:numPr>
        <w:jc w:val="both"/>
        <w:rPr>
          <w:rFonts w:ascii="Times New Roman" w:eastAsia="DFKai-SB" w:hAnsi="Times New Roman" w:cs="Times New Roman"/>
          <w:b/>
          <w:bCs/>
          <w:color w:val="000000"/>
          <w:kern w:val="2"/>
          <w:sz w:val="24"/>
          <w:szCs w:val="24"/>
          <w:lang w:eastAsia="zh-TW"/>
        </w:rPr>
      </w:pPr>
      <w:r w:rsidRPr="0073547D">
        <w:rPr>
          <w:rFonts w:ascii="Times New Roman" w:eastAsia="DFKai-SB" w:hAnsi="Times New Roman" w:cs="Times New Roman"/>
          <w:b/>
          <w:bCs/>
          <w:color w:val="000000"/>
          <w:kern w:val="2"/>
          <w:sz w:val="24"/>
          <w:szCs w:val="24"/>
          <w:lang w:eastAsia="zh-TW"/>
        </w:rPr>
        <w:t>Yang Sheng Travel Co., Ltd.</w:t>
      </w:r>
    </w:p>
    <w:p w:rsidR="00B7166D" w:rsidRPr="000C4F85" w:rsidRDefault="00493AE2" w:rsidP="00B7166D">
      <w:pPr>
        <w:pStyle w:val="ListParagraph"/>
        <w:jc w:val="both"/>
        <w:rPr>
          <w:rFonts w:ascii="Times New Roman" w:eastAsia="DFKai-SB" w:hAnsi="Times New Roman" w:cs="Times New Roman"/>
          <w:b/>
          <w:bCs/>
          <w:color w:val="000000"/>
          <w:kern w:val="2"/>
          <w:sz w:val="24"/>
          <w:szCs w:val="24"/>
          <w:lang w:eastAsia="zh-TW"/>
        </w:rPr>
      </w:pPr>
      <w:hyperlink r:id="rId9" w:history="1">
        <w:r w:rsidR="000C4F85" w:rsidRPr="00716272">
          <w:rPr>
            <w:rStyle w:val="Hyperlink"/>
            <w:rFonts w:ascii="Times New Roman" w:eastAsia="DFKai-SB" w:hAnsi="Times New Roman" w:cs="Times New Roman"/>
            <w:kern w:val="2"/>
            <w:sz w:val="24"/>
            <w:szCs w:val="24"/>
            <w:lang w:val="bg-BG" w:eastAsia="zh-TW"/>
          </w:rPr>
          <w:t>ww</w:t>
        </w:r>
        <w:r w:rsidR="000C4F85" w:rsidRPr="00716272">
          <w:rPr>
            <w:rStyle w:val="Hyperlink"/>
            <w:rFonts w:ascii="Times New Roman" w:eastAsia="DFKai-SB" w:hAnsi="Times New Roman" w:cs="Times New Roman"/>
            <w:kern w:val="2"/>
            <w:sz w:val="24"/>
            <w:szCs w:val="24"/>
            <w:lang w:eastAsia="zh-TW"/>
          </w:rPr>
          <w:t>w</w:t>
        </w:r>
        <w:r w:rsidR="000C4F85" w:rsidRPr="00716272">
          <w:rPr>
            <w:rStyle w:val="Hyperlink"/>
            <w:rFonts w:ascii="Times New Roman" w:eastAsia="DFKai-SB" w:hAnsi="Times New Roman" w:cs="Times New Roman"/>
            <w:kern w:val="2"/>
            <w:sz w:val="24"/>
            <w:szCs w:val="24"/>
            <w:lang w:val="bg-BG" w:eastAsia="zh-TW"/>
          </w:rPr>
          <w:t>.</w:t>
        </w:r>
        <w:r w:rsidR="000C4F85" w:rsidRPr="00716272">
          <w:rPr>
            <w:rStyle w:val="Hyperlink"/>
            <w:rFonts w:ascii="Times New Roman" w:eastAsia="DFKai-SB" w:hAnsi="Times New Roman" w:cs="Times New Roman"/>
            <w:kern w:val="2"/>
            <w:sz w:val="24"/>
            <w:szCs w:val="24"/>
            <w:lang w:eastAsia="zh-TW"/>
          </w:rPr>
          <w:t>ystour.agenttour.com.tw</w:t>
        </w:r>
      </w:hyperlink>
      <w:r w:rsidR="000C4F85">
        <w:rPr>
          <w:rFonts w:ascii="Times New Roman" w:eastAsia="DFKai-SB" w:hAnsi="Times New Roman" w:cs="Times New Roman"/>
          <w:bCs/>
          <w:color w:val="000000"/>
          <w:kern w:val="2"/>
          <w:sz w:val="24"/>
          <w:szCs w:val="24"/>
          <w:lang w:eastAsia="zh-TW"/>
        </w:rPr>
        <w:t xml:space="preserve"> </w:t>
      </w:r>
      <w:r w:rsidR="000C4F85">
        <w:rPr>
          <w:rFonts w:ascii="Times New Roman" w:eastAsia="DFKai-SB" w:hAnsi="Times New Roman" w:cs="Times New Roman"/>
          <w:bCs/>
          <w:color w:val="000000"/>
          <w:kern w:val="2"/>
          <w:sz w:val="24"/>
          <w:szCs w:val="24"/>
          <w:lang w:val="bg-BG" w:eastAsia="zh-TW"/>
        </w:rPr>
        <w:t xml:space="preserve"> </w:t>
      </w:r>
    </w:p>
    <w:p w:rsidR="00A04099" w:rsidRPr="00493AE2" w:rsidRDefault="00E95F65" w:rsidP="00493AE2">
      <w:pPr>
        <w:pStyle w:val="ListParagraph"/>
        <w:jc w:val="both"/>
        <w:rPr>
          <w:rFonts w:ascii="Times New Roman" w:eastAsia="DFKai-SB" w:hAnsi="Times New Roman" w:cs="Times New Roman"/>
          <w:bCs/>
          <w:color w:val="000000"/>
          <w:kern w:val="2"/>
          <w:sz w:val="24"/>
          <w:szCs w:val="24"/>
          <w:lang w:val="bg-BG" w:eastAsia="zh-TW"/>
        </w:rPr>
      </w:pPr>
      <w:r>
        <w:rPr>
          <w:rFonts w:ascii="Times New Roman" w:eastAsia="DFKai-SB" w:hAnsi="Times New Roman" w:cs="Times New Roman"/>
          <w:bCs/>
          <w:color w:val="000000"/>
          <w:kern w:val="2"/>
          <w:sz w:val="24"/>
          <w:szCs w:val="24"/>
          <w:lang w:val="bg-BG" w:eastAsia="zh-TW"/>
        </w:rPr>
        <w:t>Организиране на местни и чуждестранни туристически пътувания</w:t>
      </w:r>
      <w:r w:rsidR="00B56D0D">
        <w:rPr>
          <w:rFonts w:ascii="Times New Roman" w:eastAsia="DFKai-SB" w:hAnsi="Times New Roman" w:cs="Times New Roman"/>
          <w:bCs/>
          <w:color w:val="000000"/>
          <w:kern w:val="2"/>
          <w:sz w:val="24"/>
          <w:szCs w:val="24"/>
          <w:lang w:val="bg-BG" w:eastAsia="zh-TW"/>
        </w:rPr>
        <w:t>; организиране на голф групи, бизнес пътувания, образователни лагери, издаване на билети и резервации.</w:t>
      </w:r>
      <w:bookmarkStart w:id="0" w:name="_GoBack"/>
      <w:bookmarkEnd w:id="0"/>
    </w:p>
    <w:p w:rsidR="00A04099" w:rsidRDefault="00A04099" w:rsidP="00B56D0D">
      <w:pPr>
        <w:pStyle w:val="ListParagraph"/>
        <w:jc w:val="both"/>
        <w:rPr>
          <w:rFonts w:ascii="Times New Roman" w:eastAsia="DFKai-SB" w:hAnsi="Times New Roman" w:cs="Times New Roman"/>
          <w:bCs/>
          <w:color w:val="000000"/>
          <w:kern w:val="2"/>
          <w:sz w:val="24"/>
          <w:szCs w:val="24"/>
          <w:lang w:val="bg-BG" w:eastAsia="zh-TW"/>
        </w:rPr>
      </w:pPr>
    </w:p>
    <w:p w:rsidR="00A04099" w:rsidRDefault="00A04099" w:rsidP="00B56D0D">
      <w:pPr>
        <w:pStyle w:val="ListParagraph"/>
        <w:jc w:val="both"/>
        <w:rPr>
          <w:rFonts w:ascii="Times New Roman" w:eastAsia="DFKai-SB" w:hAnsi="Times New Roman" w:cs="Times New Roman"/>
          <w:bCs/>
          <w:color w:val="000000"/>
          <w:kern w:val="2"/>
          <w:sz w:val="24"/>
          <w:szCs w:val="24"/>
          <w:lang w:val="bg-BG" w:eastAsia="zh-TW"/>
        </w:rPr>
      </w:pPr>
    </w:p>
    <w:p w:rsidR="00A04099" w:rsidRPr="0073547D" w:rsidRDefault="00A04099" w:rsidP="00B56D0D">
      <w:pPr>
        <w:pStyle w:val="ListParagraph"/>
        <w:jc w:val="both"/>
        <w:rPr>
          <w:b/>
        </w:rPr>
      </w:pPr>
    </w:p>
    <w:sectPr w:rsidR="00A04099" w:rsidRPr="00735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56DC8"/>
    <w:multiLevelType w:val="hybridMultilevel"/>
    <w:tmpl w:val="D21E6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AC"/>
    <w:rsid w:val="0000013D"/>
    <w:rsid w:val="00016B90"/>
    <w:rsid w:val="000C4F85"/>
    <w:rsid w:val="001A3427"/>
    <w:rsid w:val="00207ADF"/>
    <w:rsid w:val="00275527"/>
    <w:rsid w:val="002918AC"/>
    <w:rsid w:val="002D1D68"/>
    <w:rsid w:val="00315599"/>
    <w:rsid w:val="003F79C7"/>
    <w:rsid w:val="0040670A"/>
    <w:rsid w:val="00441A45"/>
    <w:rsid w:val="00493AE2"/>
    <w:rsid w:val="004947A4"/>
    <w:rsid w:val="00584DBC"/>
    <w:rsid w:val="00584FE6"/>
    <w:rsid w:val="00685ECA"/>
    <w:rsid w:val="0073547D"/>
    <w:rsid w:val="00794C9D"/>
    <w:rsid w:val="007D29BA"/>
    <w:rsid w:val="00891825"/>
    <w:rsid w:val="00A04099"/>
    <w:rsid w:val="00A06810"/>
    <w:rsid w:val="00A10890"/>
    <w:rsid w:val="00A316ED"/>
    <w:rsid w:val="00AB724B"/>
    <w:rsid w:val="00AE0A35"/>
    <w:rsid w:val="00B56D0D"/>
    <w:rsid w:val="00B7166D"/>
    <w:rsid w:val="00BC3C68"/>
    <w:rsid w:val="00C3201E"/>
    <w:rsid w:val="00C40074"/>
    <w:rsid w:val="00C924EB"/>
    <w:rsid w:val="00CD0976"/>
    <w:rsid w:val="00CF157B"/>
    <w:rsid w:val="00CF7464"/>
    <w:rsid w:val="00D52743"/>
    <w:rsid w:val="00D703A7"/>
    <w:rsid w:val="00D942BC"/>
    <w:rsid w:val="00E93840"/>
    <w:rsid w:val="00E95F65"/>
    <w:rsid w:val="00EA6624"/>
    <w:rsid w:val="00F245E6"/>
    <w:rsid w:val="00F71A86"/>
    <w:rsid w:val="00F82242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2D05"/>
  <w15:chartTrackingRefBased/>
  <w15:docId w15:val="{BAC75AB8-B8D4-4707-837E-E923A78D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5E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245E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n-hsin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g-tek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uhui.com.t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hengwei.com.t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stour.agenttour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Velichkov</dc:creator>
  <cp:keywords/>
  <dc:description/>
  <cp:lastModifiedBy>Vladislav Velichkov</cp:lastModifiedBy>
  <cp:revision>44</cp:revision>
  <dcterms:created xsi:type="dcterms:W3CDTF">2017-03-20T11:21:00Z</dcterms:created>
  <dcterms:modified xsi:type="dcterms:W3CDTF">2017-04-18T07:28:00Z</dcterms:modified>
</cp:coreProperties>
</file>