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9718" w14:textId="09A37D1C" w:rsidR="00280971" w:rsidRPr="00815147" w:rsidRDefault="003369EB" w:rsidP="00151822">
      <w:pPr>
        <w:pStyle w:val="Style1"/>
        <w:jc w:val="center"/>
        <w:rPr>
          <w:rFonts w:asciiTheme="minorHAnsi" w:eastAsia="Times New Roman" w:hAnsiTheme="minorHAnsi" w:cstheme="minorHAnsi"/>
          <w:b/>
          <w:bCs/>
          <w:color w:val="008277"/>
          <w:sz w:val="24"/>
          <w:szCs w:val="24"/>
          <w:lang w:val="bg-BG"/>
        </w:rPr>
      </w:pPr>
      <w:r w:rsidRPr="00815147">
        <w:rPr>
          <w:rFonts w:asciiTheme="minorHAnsi" w:eastAsia="Times New Roman" w:hAnsiTheme="minorHAnsi" w:cstheme="minorHAnsi"/>
          <w:b/>
          <w:bCs/>
          <w:color w:val="008277"/>
          <w:sz w:val="24"/>
          <w:szCs w:val="24"/>
          <w:lang w:val="bg-BG"/>
        </w:rPr>
        <w:t>Информационен семинар на тема “Европейската отбрана и възможности на българския бизнес в разработването и производството на отбранителни продукти“</w:t>
      </w:r>
      <w:r w:rsidR="00151822" w:rsidRPr="00815147">
        <w:rPr>
          <w:rFonts w:asciiTheme="minorHAnsi" w:eastAsia="Times New Roman" w:hAnsiTheme="minorHAnsi" w:cstheme="minorHAnsi"/>
          <w:b/>
          <w:bCs/>
          <w:color w:val="008277"/>
          <w:sz w:val="24"/>
          <w:szCs w:val="24"/>
          <w:lang w:val="bg-BG"/>
        </w:rPr>
        <w:br/>
      </w:r>
    </w:p>
    <w:p w14:paraId="212C26C4" w14:textId="5C9DD918" w:rsidR="00B629D8" w:rsidRPr="00815147" w:rsidRDefault="003369EB" w:rsidP="00DE53DD">
      <w:pPr>
        <w:tabs>
          <w:tab w:val="left" w:pos="6935"/>
        </w:tabs>
        <w:spacing w:after="0"/>
        <w:jc w:val="center"/>
        <w:rPr>
          <w:rFonts w:cstheme="minorHAnsi"/>
          <w:b/>
          <w:sz w:val="24"/>
          <w:szCs w:val="24"/>
          <w:lang w:val="bg-BG"/>
        </w:rPr>
      </w:pPr>
      <w:r w:rsidRPr="00815147">
        <w:rPr>
          <w:rFonts w:cstheme="minorHAnsi"/>
          <w:b/>
          <w:sz w:val="24"/>
          <w:szCs w:val="24"/>
          <w:lang w:val="bg-BG"/>
        </w:rPr>
        <w:t>23 април</w:t>
      </w:r>
      <w:r w:rsidR="00B629D8" w:rsidRPr="00815147">
        <w:rPr>
          <w:rFonts w:cstheme="minorHAnsi"/>
          <w:b/>
          <w:sz w:val="24"/>
          <w:szCs w:val="24"/>
          <w:lang w:val="bg-BG"/>
        </w:rPr>
        <w:t xml:space="preserve"> 202</w:t>
      </w:r>
      <w:r w:rsidRPr="00815147">
        <w:rPr>
          <w:rFonts w:cstheme="minorHAnsi"/>
          <w:b/>
          <w:sz w:val="24"/>
          <w:szCs w:val="24"/>
          <w:lang w:val="bg-BG"/>
        </w:rPr>
        <w:t>5</w:t>
      </w:r>
      <w:r w:rsidR="00B629D8" w:rsidRPr="00815147">
        <w:rPr>
          <w:rFonts w:cstheme="minorHAnsi"/>
          <w:b/>
          <w:sz w:val="24"/>
          <w:szCs w:val="24"/>
          <w:lang w:val="bg-BG"/>
        </w:rPr>
        <w:t xml:space="preserve"> г., 10:</w:t>
      </w:r>
      <w:r w:rsidR="00AE0E4C" w:rsidRPr="00815147">
        <w:rPr>
          <w:rFonts w:cstheme="minorHAnsi"/>
          <w:b/>
          <w:sz w:val="24"/>
          <w:szCs w:val="24"/>
          <w:lang w:val="bg-BG"/>
        </w:rPr>
        <w:t>00</w:t>
      </w:r>
      <w:r w:rsidR="00B629D8" w:rsidRPr="00815147">
        <w:rPr>
          <w:rFonts w:cstheme="minorHAnsi"/>
          <w:b/>
          <w:sz w:val="24"/>
          <w:szCs w:val="24"/>
          <w:lang w:val="bg-BG"/>
        </w:rPr>
        <w:t xml:space="preserve"> ч.</w:t>
      </w:r>
      <w:r w:rsidR="00864430" w:rsidRPr="00815147">
        <w:rPr>
          <w:rFonts w:cstheme="minorHAnsi"/>
          <w:b/>
          <w:sz w:val="24"/>
          <w:szCs w:val="24"/>
          <w:lang w:val="bg-BG"/>
        </w:rPr>
        <w:t>,</w:t>
      </w:r>
    </w:p>
    <w:p w14:paraId="20A723C8" w14:textId="04F8C139" w:rsidR="00DE53DD" w:rsidRPr="00815147" w:rsidRDefault="00815147" w:rsidP="00DE53DD">
      <w:pPr>
        <w:tabs>
          <w:tab w:val="left" w:pos="6935"/>
        </w:tabs>
        <w:spacing w:after="0"/>
        <w:jc w:val="center"/>
        <w:rPr>
          <w:rFonts w:cstheme="minorHAnsi"/>
          <w:b/>
          <w:sz w:val="24"/>
          <w:szCs w:val="24"/>
          <w:lang w:val="bg-BG"/>
        </w:rPr>
      </w:pPr>
      <w:r>
        <w:rPr>
          <w:rFonts w:cstheme="minorHAnsi"/>
          <w:b/>
          <w:sz w:val="24"/>
          <w:szCs w:val="24"/>
          <w:lang w:val="bg-BG"/>
        </w:rPr>
        <w:t>БТПП</w:t>
      </w:r>
      <w:r w:rsidR="00D56571" w:rsidRPr="00815147">
        <w:rPr>
          <w:rFonts w:cstheme="minorHAnsi"/>
          <w:b/>
          <w:sz w:val="24"/>
          <w:szCs w:val="24"/>
          <w:lang w:val="bg-BG"/>
        </w:rPr>
        <w:t xml:space="preserve">, </w:t>
      </w:r>
      <w:r w:rsidR="003369EB" w:rsidRPr="00815147">
        <w:rPr>
          <w:rFonts w:cstheme="minorHAnsi"/>
          <w:b/>
          <w:sz w:val="24"/>
          <w:szCs w:val="24"/>
          <w:lang w:val="bg-BG"/>
        </w:rPr>
        <w:t>З</w:t>
      </w:r>
      <w:r w:rsidR="00D56571" w:rsidRPr="00815147">
        <w:rPr>
          <w:rFonts w:cstheme="minorHAnsi"/>
          <w:b/>
          <w:sz w:val="24"/>
          <w:szCs w:val="24"/>
          <w:lang w:val="bg-BG"/>
        </w:rPr>
        <w:t xml:space="preserve">ала </w:t>
      </w:r>
      <w:r w:rsidR="003369EB" w:rsidRPr="00815147">
        <w:rPr>
          <w:rFonts w:cstheme="minorHAnsi"/>
          <w:b/>
          <w:sz w:val="24"/>
          <w:szCs w:val="24"/>
          <w:lang w:val="bg-BG"/>
        </w:rPr>
        <w:t>Б</w:t>
      </w:r>
      <w:r w:rsidR="00D56571" w:rsidRPr="00815147">
        <w:rPr>
          <w:rFonts w:cstheme="minorHAnsi"/>
          <w:b/>
          <w:sz w:val="24"/>
          <w:szCs w:val="24"/>
          <w:lang w:val="bg-BG"/>
        </w:rPr>
        <w:t xml:space="preserve">, </w:t>
      </w:r>
      <w:r w:rsidR="00151822" w:rsidRPr="00815147">
        <w:rPr>
          <w:rFonts w:cstheme="minorHAnsi"/>
          <w:b/>
          <w:sz w:val="24"/>
          <w:szCs w:val="24"/>
          <w:lang w:val="bg-BG"/>
        </w:rPr>
        <w:t xml:space="preserve">ул. Искър 9, </w:t>
      </w:r>
      <w:r w:rsidR="00D56571" w:rsidRPr="00815147">
        <w:rPr>
          <w:rFonts w:cstheme="minorHAnsi"/>
          <w:b/>
          <w:sz w:val="24"/>
          <w:szCs w:val="24"/>
          <w:lang w:val="bg-BG"/>
        </w:rPr>
        <w:t>София</w:t>
      </w:r>
      <w:r w:rsidR="00151822" w:rsidRPr="00815147">
        <w:rPr>
          <w:rFonts w:cstheme="minorHAnsi"/>
          <w:b/>
          <w:sz w:val="24"/>
          <w:szCs w:val="24"/>
          <w:lang w:val="bg-BG"/>
        </w:rPr>
        <w:t>, България</w:t>
      </w:r>
    </w:p>
    <w:tbl>
      <w:tblPr>
        <w:tblStyle w:val="TableGrid"/>
        <w:tblW w:w="992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31"/>
        <w:gridCol w:w="7807"/>
      </w:tblGrid>
      <w:tr w:rsidR="00DE53DD" w:rsidRPr="00815147" w14:paraId="62D4E66D" w14:textId="77777777" w:rsidTr="00815147">
        <w:tc>
          <w:tcPr>
            <w:tcW w:w="1985" w:type="dxa"/>
          </w:tcPr>
          <w:p w14:paraId="2316F1BE" w14:textId="77777777" w:rsidR="00DE53DD" w:rsidRPr="00815147" w:rsidRDefault="00DE53DD" w:rsidP="00DE53DD">
            <w:pPr>
              <w:tabs>
                <w:tab w:val="left" w:pos="6935"/>
              </w:tabs>
              <w:rPr>
                <w:rFonts w:cstheme="minorHAnsi"/>
                <w:iCs/>
                <w:sz w:val="24"/>
                <w:szCs w:val="24"/>
                <w:lang w:val="bg-BG"/>
              </w:rPr>
            </w:pPr>
          </w:p>
        </w:tc>
        <w:tc>
          <w:tcPr>
            <w:tcW w:w="7938" w:type="dxa"/>
            <w:gridSpan w:val="2"/>
          </w:tcPr>
          <w:p w14:paraId="44B22843" w14:textId="36D65034" w:rsidR="00DE53DD" w:rsidRPr="00815147" w:rsidRDefault="00DE53DD" w:rsidP="00DE53DD">
            <w:pPr>
              <w:tabs>
                <w:tab w:val="left" w:pos="6935"/>
              </w:tabs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b/>
                <w:sz w:val="24"/>
                <w:szCs w:val="24"/>
                <w:lang w:val="bg-BG"/>
              </w:rPr>
              <w:t xml:space="preserve">                                     ПРОГРАМА</w:t>
            </w:r>
          </w:p>
          <w:p w14:paraId="4244C20B" w14:textId="77777777" w:rsidR="00DE53DD" w:rsidRPr="00815147" w:rsidRDefault="00DE53DD" w:rsidP="00DE53DD">
            <w:pPr>
              <w:tabs>
                <w:tab w:val="left" w:pos="6935"/>
              </w:tabs>
              <w:rPr>
                <w:rFonts w:cstheme="minorHAnsi"/>
                <w:iCs/>
                <w:sz w:val="24"/>
                <w:szCs w:val="24"/>
                <w:lang w:val="bg-BG"/>
              </w:rPr>
            </w:pPr>
          </w:p>
        </w:tc>
      </w:tr>
      <w:tr w:rsidR="00DE53DD" w:rsidRPr="00815147" w14:paraId="224139BC" w14:textId="77777777" w:rsidTr="00815147">
        <w:tc>
          <w:tcPr>
            <w:tcW w:w="1985" w:type="dxa"/>
          </w:tcPr>
          <w:p w14:paraId="2766E67D" w14:textId="76176AE8" w:rsidR="00DE53DD" w:rsidRPr="00815147" w:rsidRDefault="00DE53DD" w:rsidP="00DE53DD">
            <w:pPr>
              <w:tabs>
                <w:tab w:val="left" w:pos="6935"/>
              </w:tabs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 xml:space="preserve">10:00 - 10:10           </w:t>
            </w:r>
          </w:p>
        </w:tc>
        <w:tc>
          <w:tcPr>
            <w:tcW w:w="7938" w:type="dxa"/>
            <w:gridSpan w:val="2"/>
          </w:tcPr>
          <w:p w14:paraId="31A501C2" w14:textId="49CA0187" w:rsidR="00DE53DD" w:rsidRPr="00815147" w:rsidRDefault="00DE53DD" w:rsidP="00DE53DD">
            <w:pPr>
              <w:tabs>
                <w:tab w:val="left" w:pos="6935"/>
              </w:tabs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>Регистрация на участниците</w:t>
            </w:r>
          </w:p>
        </w:tc>
      </w:tr>
      <w:tr w:rsidR="00C83F82" w:rsidRPr="00815147" w14:paraId="30569757" w14:textId="77777777" w:rsidTr="00815147">
        <w:tc>
          <w:tcPr>
            <w:tcW w:w="1985" w:type="dxa"/>
          </w:tcPr>
          <w:p w14:paraId="5990D055" w14:textId="77777777" w:rsidR="00C83F82" w:rsidRPr="00815147" w:rsidRDefault="00C83F82" w:rsidP="00DE53DD">
            <w:pPr>
              <w:tabs>
                <w:tab w:val="left" w:pos="6935"/>
              </w:tabs>
              <w:rPr>
                <w:rFonts w:cstheme="minorHAnsi"/>
                <w:iCs/>
                <w:sz w:val="24"/>
                <w:szCs w:val="24"/>
                <w:lang w:val="bg-BG"/>
              </w:rPr>
            </w:pPr>
          </w:p>
        </w:tc>
        <w:tc>
          <w:tcPr>
            <w:tcW w:w="7938" w:type="dxa"/>
            <w:gridSpan w:val="2"/>
          </w:tcPr>
          <w:p w14:paraId="239543CB" w14:textId="77777777" w:rsidR="00C83F82" w:rsidRPr="00815147" w:rsidRDefault="00C83F82" w:rsidP="00DE53DD">
            <w:pPr>
              <w:ind w:right="72"/>
              <w:jc w:val="both"/>
              <w:rPr>
                <w:rFonts w:cstheme="minorHAnsi"/>
                <w:iCs/>
                <w:sz w:val="24"/>
                <w:szCs w:val="24"/>
                <w:lang w:val="bg-BG"/>
              </w:rPr>
            </w:pPr>
          </w:p>
        </w:tc>
      </w:tr>
      <w:tr w:rsidR="00DE53DD" w:rsidRPr="00815147" w14:paraId="0E7CC803" w14:textId="77777777" w:rsidTr="00815147">
        <w:tc>
          <w:tcPr>
            <w:tcW w:w="1985" w:type="dxa"/>
          </w:tcPr>
          <w:p w14:paraId="3B5094FF" w14:textId="73AB1036" w:rsidR="00DE53DD" w:rsidRPr="00815147" w:rsidRDefault="00DE53DD" w:rsidP="00DE53DD">
            <w:pPr>
              <w:tabs>
                <w:tab w:val="left" w:pos="6935"/>
              </w:tabs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 xml:space="preserve">10:10 – 10:15          </w:t>
            </w:r>
          </w:p>
        </w:tc>
        <w:tc>
          <w:tcPr>
            <w:tcW w:w="7938" w:type="dxa"/>
            <w:gridSpan w:val="2"/>
          </w:tcPr>
          <w:p w14:paraId="1E45BB5E" w14:textId="49890569" w:rsidR="00DE53DD" w:rsidRPr="00815147" w:rsidRDefault="00DE53DD" w:rsidP="00DE53DD">
            <w:pPr>
              <w:ind w:right="72"/>
              <w:jc w:val="both"/>
              <w:rPr>
                <w:rFonts w:cstheme="minorHAnsi"/>
                <w:i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 xml:space="preserve">Официално откриване </w:t>
            </w:r>
          </w:p>
          <w:p w14:paraId="0B9AF701" w14:textId="77777777" w:rsidR="00DE53DD" w:rsidRPr="00815147" w:rsidRDefault="00DE53DD" w:rsidP="00DE53DD">
            <w:pPr>
              <w:ind w:right="72"/>
              <w:jc w:val="both"/>
              <w:rPr>
                <w:rFonts w:cstheme="minorHAnsi"/>
                <w:i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>г-н Цветан Симеонов, Председател на БТПП</w:t>
            </w:r>
          </w:p>
          <w:p w14:paraId="1D70E137" w14:textId="1931DE62" w:rsidR="00DE53DD" w:rsidRPr="00815147" w:rsidRDefault="00DE53DD" w:rsidP="00DE53DD">
            <w:pPr>
              <w:ind w:right="72"/>
              <w:jc w:val="both"/>
              <w:rPr>
                <w:rFonts w:cstheme="minorHAnsi"/>
                <w:b/>
                <w:sz w:val="24"/>
                <w:szCs w:val="24"/>
                <w:lang w:val="bg-BG"/>
              </w:rPr>
            </w:pPr>
          </w:p>
        </w:tc>
      </w:tr>
      <w:tr w:rsidR="00DE53DD" w:rsidRPr="00815147" w14:paraId="31FDE108" w14:textId="77777777" w:rsidTr="00815147">
        <w:tc>
          <w:tcPr>
            <w:tcW w:w="1985" w:type="dxa"/>
          </w:tcPr>
          <w:p w14:paraId="6411C413" w14:textId="111AB67A" w:rsidR="00DE53DD" w:rsidRPr="00815147" w:rsidRDefault="00DE53DD" w:rsidP="00DE53DD">
            <w:pPr>
              <w:tabs>
                <w:tab w:val="left" w:pos="6935"/>
              </w:tabs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 xml:space="preserve">10:15 - 12:00            </w:t>
            </w:r>
          </w:p>
        </w:tc>
        <w:tc>
          <w:tcPr>
            <w:tcW w:w="7938" w:type="dxa"/>
            <w:gridSpan w:val="2"/>
          </w:tcPr>
          <w:p w14:paraId="1387621F" w14:textId="288A9757" w:rsidR="00DE53DD" w:rsidRPr="00815147" w:rsidRDefault="00DE53DD" w:rsidP="00DE53DD">
            <w:pPr>
              <w:tabs>
                <w:tab w:val="left" w:pos="6935"/>
              </w:tabs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b/>
                <w:bCs/>
                <w:iCs/>
                <w:sz w:val="24"/>
                <w:szCs w:val="24"/>
                <w:lang w:val="bg-BG"/>
              </w:rPr>
              <w:t>ТЕМИ:</w:t>
            </w:r>
          </w:p>
          <w:p w14:paraId="6E95E94A" w14:textId="7F2536BD" w:rsidR="00DE53DD" w:rsidRPr="00815147" w:rsidRDefault="00DE53DD" w:rsidP="00DE53DD">
            <w:pPr>
              <w:ind w:right="72"/>
              <w:jc w:val="both"/>
              <w:rPr>
                <w:rFonts w:cstheme="minorHAnsi"/>
                <w:i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 xml:space="preserve">1. </w:t>
            </w:r>
            <w:r w:rsidR="00C83F82">
              <w:rPr>
                <w:rFonts w:cstheme="minorHAnsi"/>
                <w:iCs/>
                <w:sz w:val="24"/>
                <w:szCs w:val="24"/>
                <w:lang w:val="bg-BG"/>
              </w:rPr>
              <w:t>Е</w:t>
            </w: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>вропейска отбрана</w:t>
            </w:r>
            <w:r w:rsidR="00C83F82">
              <w:rPr>
                <w:rFonts w:cstheme="minorHAnsi"/>
                <w:iCs/>
                <w:sz w:val="24"/>
                <w:szCs w:val="24"/>
                <w:lang w:val="bg-BG"/>
              </w:rPr>
              <w:t xml:space="preserve"> – бъдеще и перспективи</w:t>
            </w: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 xml:space="preserve">; </w:t>
            </w:r>
          </w:p>
          <w:p w14:paraId="0823BAD1" w14:textId="77777777" w:rsidR="00DE53DD" w:rsidRPr="00815147" w:rsidRDefault="00DE53DD" w:rsidP="00DE53DD">
            <w:pPr>
              <w:ind w:right="72"/>
              <w:jc w:val="both"/>
              <w:rPr>
                <w:rFonts w:cstheme="minorHAnsi"/>
                <w:i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>2.Амбициите на ЕК за повишаване на производствения капацитет за военни цели;</w:t>
            </w:r>
          </w:p>
          <w:p w14:paraId="5DC28C03" w14:textId="77777777" w:rsidR="00DE53DD" w:rsidRPr="00815147" w:rsidRDefault="00DE53DD" w:rsidP="00DE53DD">
            <w:pPr>
              <w:ind w:right="72"/>
              <w:jc w:val="both"/>
              <w:rPr>
                <w:rFonts w:cstheme="minorHAnsi"/>
                <w:i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>3. Възможности за финансиране на производство на въоръжение, техника, материали и др. за нуждите на отбраната. Преглед на всички инициативи на ЕС;</w:t>
            </w:r>
          </w:p>
          <w:p w14:paraId="0B822FC0" w14:textId="77777777" w:rsidR="00DE53DD" w:rsidRPr="00815147" w:rsidRDefault="00DE53DD" w:rsidP="00DE53DD">
            <w:pPr>
              <w:ind w:right="72"/>
              <w:jc w:val="both"/>
              <w:rPr>
                <w:rFonts w:cstheme="minorHAnsi"/>
                <w:i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>4. Европейски фонд за отбрана и възможностите за участие в проекти през 2025 година. Преглед на всички тематични области;</w:t>
            </w:r>
          </w:p>
          <w:p w14:paraId="1C6E985E" w14:textId="77777777" w:rsidR="00DE53DD" w:rsidRPr="00815147" w:rsidRDefault="00DE53DD" w:rsidP="00DE53DD">
            <w:pPr>
              <w:ind w:right="72"/>
              <w:jc w:val="both"/>
              <w:rPr>
                <w:rFonts w:cstheme="minorHAnsi"/>
                <w:i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 xml:space="preserve">5. Практически съвети за участие - изисквания към продуктите, търсене на партньори, изисквания към документацията, изисквания към фирмите и др.; </w:t>
            </w:r>
          </w:p>
          <w:p w14:paraId="59D809CA" w14:textId="77777777" w:rsidR="00DE53DD" w:rsidRPr="00815147" w:rsidRDefault="00DE53DD" w:rsidP="00DE53DD">
            <w:pPr>
              <w:ind w:right="72"/>
              <w:jc w:val="both"/>
              <w:rPr>
                <w:rFonts w:cstheme="minorHAnsi"/>
                <w:i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>6. Възможности за участие на български фирми в процесите на модернизация на Българската армия.</w:t>
            </w:r>
          </w:p>
          <w:p w14:paraId="189BF475" w14:textId="2EAB6274" w:rsidR="00DE53DD" w:rsidRPr="00815147" w:rsidRDefault="00DE53DD" w:rsidP="00D56571">
            <w:pPr>
              <w:tabs>
                <w:tab w:val="left" w:pos="6935"/>
              </w:tabs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</w:p>
        </w:tc>
      </w:tr>
      <w:tr w:rsidR="00DE53DD" w:rsidRPr="00815147" w14:paraId="352C166B" w14:textId="77777777" w:rsidTr="00815147">
        <w:tc>
          <w:tcPr>
            <w:tcW w:w="2116" w:type="dxa"/>
            <w:gridSpan w:val="2"/>
          </w:tcPr>
          <w:p w14:paraId="73AEB00B" w14:textId="50CAFC4F" w:rsidR="00DE53DD" w:rsidRPr="00815147" w:rsidRDefault="00DE53DD" w:rsidP="00DE53DD">
            <w:pPr>
              <w:tabs>
                <w:tab w:val="left" w:pos="6935"/>
              </w:tabs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 xml:space="preserve">12:00 – 12:15              </w:t>
            </w:r>
          </w:p>
        </w:tc>
        <w:tc>
          <w:tcPr>
            <w:tcW w:w="7807" w:type="dxa"/>
          </w:tcPr>
          <w:p w14:paraId="0FA4826C" w14:textId="597E8D8F" w:rsidR="00DE53DD" w:rsidRPr="00815147" w:rsidRDefault="00DE53DD" w:rsidP="00DE53DD">
            <w:pPr>
              <w:tabs>
                <w:tab w:val="left" w:pos="6935"/>
              </w:tabs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iCs/>
                <w:sz w:val="24"/>
                <w:szCs w:val="24"/>
                <w:lang w:val="bg-BG"/>
              </w:rPr>
              <w:t>Дискусия и закриване</w:t>
            </w:r>
          </w:p>
        </w:tc>
      </w:tr>
    </w:tbl>
    <w:p w14:paraId="3520F99E" w14:textId="6748D80F" w:rsidR="00815147" w:rsidRPr="00815147" w:rsidRDefault="00815147" w:rsidP="00815147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93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6804"/>
      </w:tblGrid>
      <w:tr w:rsidR="00815147" w:rsidRPr="00815147" w14:paraId="61F4600D" w14:textId="77777777" w:rsidTr="00815147">
        <w:tc>
          <w:tcPr>
            <w:tcW w:w="3129" w:type="dxa"/>
          </w:tcPr>
          <w:p w14:paraId="33805078" w14:textId="77777777" w:rsidR="00815147" w:rsidRPr="00815147" w:rsidRDefault="00815147" w:rsidP="00D56571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6804" w:type="dxa"/>
          </w:tcPr>
          <w:p w14:paraId="634BA013" w14:textId="77777777" w:rsidR="00815147" w:rsidRPr="00815147" w:rsidRDefault="00815147" w:rsidP="008151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5147">
              <w:rPr>
                <w:rFonts w:cstheme="minorHAnsi"/>
                <w:b/>
                <w:bCs/>
                <w:sz w:val="24"/>
                <w:szCs w:val="24"/>
              </w:rPr>
              <w:t>РЕГИСТРАЦИОННА КАРТА</w:t>
            </w:r>
          </w:p>
          <w:p w14:paraId="5C9BD983" w14:textId="77777777" w:rsidR="00815147" w:rsidRPr="00815147" w:rsidRDefault="00815147" w:rsidP="00D56571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</w:p>
        </w:tc>
      </w:tr>
      <w:tr w:rsidR="00DE53DD" w:rsidRPr="00815147" w14:paraId="01907038" w14:textId="77777777" w:rsidTr="00815147">
        <w:tc>
          <w:tcPr>
            <w:tcW w:w="3129" w:type="dxa"/>
          </w:tcPr>
          <w:p w14:paraId="03A9608C" w14:textId="4F899D6C" w:rsidR="00DE53DD" w:rsidRPr="00815147" w:rsidRDefault="00DE53DD" w:rsidP="00D56571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6804" w:type="dxa"/>
          </w:tcPr>
          <w:p w14:paraId="13E98B44" w14:textId="79F4E268" w:rsidR="00DE53DD" w:rsidRPr="00815147" w:rsidRDefault="00815147" w:rsidP="00D56571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b/>
                <w:bCs/>
                <w:sz w:val="24"/>
                <w:szCs w:val="24"/>
                <w:lang w:val="bg-BG"/>
              </w:rPr>
              <w:t>……………………………………………………..</w:t>
            </w:r>
          </w:p>
        </w:tc>
      </w:tr>
      <w:tr w:rsidR="00815147" w:rsidRPr="00815147" w14:paraId="5043AA48" w14:textId="77777777" w:rsidTr="00815147">
        <w:tc>
          <w:tcPr>
            <w:tcW w:w="3129" w:type="dxa"/>
          </w:tcPr>
          <w:p w14:paraId="1D2DD6E2" w14:textId="054F9CBD" w:rsidR="00815147" w:rsidRPr="00815147" w:rsidRDefault="00815147" w:rsidP="00815147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sz w:val="24"/>
                <w:szCs w:val="24"/>
                <w:lang w:val="bg-BG"/>
              </w:rPr>
              <w:t>Позиция</w:t>
            </w:r>
          </w:p>
        </w:tc>
        <w:tc>
          <w:tcPr>
            <w:tcW w:w="6804" w:type="dxa"/>
          </w:tcPr>
          <w:p w14:paraId="02995AF9" w14:textId="205B12DE" w:rsidR="00815147" w:rsidRPr="00815147" w:rsidRDefault="00815147" w:rsidP="00815147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b/>
                <w:bCs/>
                <w:sz w:val="24"/>
                <w:szCs w:val="24"/>
                <w:lang w:val="bg-BG"/>
              </w:rPr>
              <w:t>……………………………………………………..</w:t>
            </w:r>
          </w:p>
        </w:tc>
      </w:tr>
      <w:tr w:rsidR="00815147" w:rsidRPr="00815147" w14:paraId="33CFF4A0" w14:textId="77777777" w:rsidTr="00815147">
        <w:tc>
          <w:tcPr>
            <w:tcW w:w="3129" w:type="dxa"/>
          </w:tcPr>
          <w:p w14:paraId="606AE196" w14:textId="088ECAB2" w:rsidR="00815147" w:rsidRPr="00815147" w:rsidRDefault="00815147" w:rsidP="00815147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sz w:val="24"/>
                <w:szCs w:val="24"/>
                <w:lang w:val="bg-BG"/>
              </w:rPr>
              <w:t>Организация/фирма</w:t>
            </w:r>
          </w:p>
        </w:tc>
        <w:tc>
          <w:tcPr>
            <w:tcW w:w="6804" w:type="dxa"/>
          </w:tcPr>
          <w:p w14:paraId="7F5D27E2" w14:textId="04A51468" w:rsidR="00815147" w:rsidRPr="00815147" w:rsidRDefault="00815147" w:rsidP="00815147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b/>
                <w:bCs/>
                <w:sz w:val="24"/>
                <w:szCs w:val="24"/>
                <w:lang w:val="bg-BG"/>
              </w:rPr>
              <w:t>……………………………………………………..</w:t>
            </w:r>
          </w:p>
        </w:tc>
      </w:tr>
      <w:tr w:rsidR="00815147" w:rsidRPr="00815147" w14:paraId="6BBE2CDC" w14:textId="77777777" w:rsidTr="00815147">
        <w:tc>
          <w:tcPr>
            <w:tcW w:w="3129" w:type="dxa"/>
          </w:tcPr>
          <w:p w14:paraId="5B1C5C9A" w14:textId="706CB0D2" w:rsidR="00815147" w:rsidRPr="00815147" w:rsidRDefault="00815147" w:rsidP="00815147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sz w:val="24"/>
                <w:szCs w:val="24"/>
                <w:lang w:val="bg-BG"/>
              </w:rPr>
              <w:t>Дейност/сектор</w:t>
            </w:r>
          </w:p>
        </w:tc>
        <w:tc>
          <w:tcPr>
            <w:tcW w:w="6804" w:type="dxa"/>
          </w:tcPr>
          <w:p w14:paraId="6A19682B" w14:textId="47EBC5DB" w:rsidR="00815147" w:rsidRPr="00815147" w:rsidRDefault="00815147" w:rsidP="00815147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b/>
                <w:bCs/>
                <w:sz w:val="24"/>
                <w:szCs w:val="24"/>
                <w:lang w:val="bg-BG"/>
              </w:rPr>
              <w:t>……………………………………………………..</w:t>
            </w:r>
          </w:p>
        </w:tc>
      </w:tr>
      <w:tr w:rsidR="00815147" w:rsidRPr="00815147" w14:paraId="5B5DFB4B" w14:textId="77777777" w:rsidTr="00815147">
        <w:tc>
          <w:tcPr>
            <w:tcW w:w="3129" w:type="dxa"/>
          </w:tcPr>
          <w:p w14:paraId="0AB99C09" w14:textId="736CB0F8" w:rsidR="00815147" w:rsidRPr="00815147" w:rsidRDefault="00815147" w:rsidP="00815147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sz w:val="24"/>
                <w:szCs w:val="24"/>
                <w:lang w:val="bg-BG"/>
              </w:rPr>
              <w:t>Контакти (ел.поща/тел.)</w:t>
            </w:r>
          </w:p>
        </w:tc>
        <w:tc>
          <w:tcPr>
            <w:tcW w:w="6804" w:type="dxa"/>
          </w:tcPr>
          <w:p w14:paraId="0DA3AE2F" w14:textId="430BF97C" w:rsidR="00815147" w:rsidRPr="00815147" w:rsidRDefault="00815147" w:rsidP="00815147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815147">
              <w:rPr>
                <w:rFonts w:cstheme="minorHAnsi"/>
                <w:b/>
                <w:bCs/>
                <w:sz w:val="24"/>
                <w:szCs w:val="24"/>
                <w:lang w:val="bg-BG"/>
              </w:rPr>
              <w:t>……………………………………………………..</w:t>
            </w:r>
          </w:p>
        </w:tc>
      </w:tr>
    </w:tbl>
    <w:p w14:paraId="709B005B" w14:textId="77777777" w:rsidR="00680706" w:rsidRPr="00815147" w:rsidRDefault="00680706" w:rsidP="00B629D8">
      <w:pPr>
        <w:jc w:val="both"/>
        <w:rPr>
          <w:rFonts w:cstheme="minorHAnsi"/>
          <w:sz w:val="24"/>
          <w:szCs w:val="24"/>
          <w:lang w:val="bg-BG"/>
        </w:rPr>
      </w:pPr>
    </w:p>
    <w:p w14:paraId="3EFFA63A" w14:textId="54A73369" w:rsidR="00680706" w:rsidRPr="00815147" w:rsidRDefault="00FE5E19" w:rsidP="00B629D8">
      <w:pPr>
        <w:jc w:val="both"/>
        <w:rPr>
          <w:rFonts w:cstheme="minorHAnsi"/>
          <w:b/>
          <w:bCs/>
          <w:sz w:val="24"/>
          <w:szCs w:val="24"/>
          <w:u w:val="single"/>
          <w:lang w:val="bg-BG"/>
        </w:rPr>
      </w:pPr>
      <w:r w:rsidRPr="00815147">
        <w:rPr>
          <w:rFonts w:cstheme="minorHAnsi"/>
          <w:sz w:val="24"/>
          <w:szCs w:val="24"/>
          <w:lang w:val="bg-BG"/>
        </w:rPr>
        <w:t xml:space="preserve">Участието в събитието е </w:t>
      </w:r>
      <w:r w:rsidRPr="00815147">
        <w:rPr>
          <w:rFonts w:cstheme="minorHAnsi"/>
          <w:b/>
          <w:bCs/>
          <w:sz w:val="24"/>
          <w:szCs w:val="24"/>
          <w:u w:val="single"/>
          <w:lang w:val="bg-BG"/>
        </w:rPr>
        <w:t>безплатно</w:t>
      </w:r>
      <w:r w:rsidRPr="00815147">
        <w:rPr>
          <w:rFonts w:cstheme="minorHAnsi"/>
          <w:sz w:val="24"/>
          <w:szCs w:val="24"/>
          <w:lang w:val="bg-BG"/>
        </w:rPr>
        <w:t xml:space="preserve">. </w:t>
      </w:r>
      <w:r w:rsidR="00B629D8" w:rsidRPr="00815147">
        <w:rPr>
          <w:rFonts w:cstheme="minorHAnsi"/>
          <w:sz w:val="24"/>
          <w:szCs w:val="24"/>
          <w:lang w:val="bg-BG"/>
        </w:rPr>
        <w:t xml:space="preserve">Моля, </w:t>
      </w:r>
      <w:r w:rsidRPr="00815147">
        <w:rPr>
          <w:rFonts w:cstheme="minorHAnsi"/>
          <w:sz w:val="24"/>
          <w:szCs w:val="24"/>
          <w:lang w:val="bg-BG"/>
        </w:rPr>
        <w:t>попълнете</w:t>
      </w:r>
      <w:r w:rsidR="00B629D8" w:rsidRPr="00815147">
        <w:rPr>
          <w:rFonts w:cstheme="minorHAnsi"/>
          <w:sz w:val="24"/>
          <w:szCs w:val="24"/>
          <w:lang w:val="bg-BG"/>
        </w:rPr>
        <w:t xml:space="preserve"> регистрационн</w:t>
      </w:r>
      <w:r w:rsidRPr="00815147">
        <w:rPr>
          <w:rFonts w:cstheme="minorHAnsi"/>
          <w:sz w:val="24"/>
          <w:szCs w:val="24"/>
          <w:lang w:val="bg-BG"/>
        </w:rPr>
        <w:t>ия</w:t>
      </w:r>
      <w:r w:rsidR="00B629D8" w:rsidRPr="00815147">
        <w:rPr>
          <w:rFonts w:cstheme="minorHAnsi"/>
          <w:sz w:val="24"/>
          <w:szCs w:val="24"/>
          <w:lang w:val="bg-BG"/>
        </w:rPr>
        <w:t xml:space="preserve"> формуляр</w:t>
      </w:r>
      <w:r w:rsidRPr="00815147">
        <w:rPr>
          <w:rFonts w:cstheme="minorHAnsi"/>
          <w:sz w:val="24"/>
          <w:szCs w:val="24"/>
          <w:lang w:val="bg-BG"/>
        </w:rPr>
        <w:t xml:space="preserve"> и го изпратете</w:t>
      </w:r>
      <w:r w:rsidR="00B629D8" w:rsidRPr="00815147">
        <w:rPr>
          <w:rFonts w:cstheme="minorHAnsi"/>
          <w:sz w:val="24"/>
          <w:szCs w:val="24"/>
          <w:lang w:val="bg-BG"/>
        </w:rPr>
        <w:t xml:space="preserve"> на ел. поща: </w:t>
      </w:r>
      <w:hyperlink r:id="rId8" w:history="1">
        <w:r w:rsidR="003369EB" w:rsidRPr="00815147">
          <w:rPr>
            <w:rStyle w:val="Hyperlink"/>
            <w:rFonts w:cstheme="minorHAnsi"/>
            <w:sz w:val="24"/>
            <w:szCs w:val="24"/>
            <w:lang w:val="bg-BG"/>
          </w:rPr>
          <w:t>projects4@bcci.bg</w:t>
        </w:r>
      </w:hyperlink>
      <w:r w:rsidR="00B629D8" w:rsidRPr="00815147">
        <w:rPr>
          <w:rFonts w:cstheme="minorHAnsi"/>
          <w:sz w:val="24"/>
          <w:szCs w:val="24"/>
          <w:lang w:val="bg-BG"/>
        </w:rPr>
        <w:t xml:space="preserve"> , </w:t>
      </w:r>
      <w:r w:rsidR="00B629D8" w:rsidRPr="00815147">
        <w:rPr>
          <w:rFonts w:cstheme="minorHAnsi"/>
          <w:b/>
          <w:bCs/>
          <w:sz w:val="24"/>
          <w:szCs w:val="24"/>
          <w:u w:val="single"/>
          <w:lang w:val="bg-BG"/>
        </w:rPr>
        <w:t>в срок до</w:t>
      </w:r>
      <w:r w:rsidR="00151822" w:rsidRPr="00815147">
        <w:rPr>
          <w:rFonts w:cstheme="minorHAnsi"/>
          <w:b/>
          <w:bCs/>
          <w:sz w:val="24"/>
          <w:szCs w:val="24"/>
          <w:u w:val="single"/>
          <w:lang w:val="bg-BG"/>
        </w:rPr>
        <w:t xml:space="preserve"> </w:t>
      </w:r>
      <w:r w:rsidR="003369EB" w:rsidRPr="00815147">
        <w:rPr>
          <w:rFonts w:cstheme="minorHAnsi"/>
          <w:b/>
          <w:bCs/>
          <w:sz w:val="24"/>
          <w:szCs w:val="24"/>
          <w:u w:val="single"/>
          <w:lang w:val="bg-BG"/>
        </w:rPr>
        <w:t>22 април</w:t>
      </w:r>
      <w:r w:rsidR="00864430" w:rsidRPr="00815147">
        <w:rPr>
          <w:rFonts w:cstheme="minorHAnsi"/>
          <w:b/>
          <w:bCs/>
          <w:sz w:val="24"/>
          <w:szCs w:val="24"/>
          <w:u w:val="single"/>
          <w:lang w:val="bg-BG"/>
        </w:rPr>
        <w:t xml:space="preserve"> </w:t>
      </w:r>
      <w:r w:rsidR="00280971" w:rsidRPr="00815147">
        <w:rPr>
          <w:rFonts w:cstheme="minorHAnsi"/>
          <w:b/>
          <w:bCs/>
          <w:sz w:val="24"/>
          <w:szCs w:val="24"/>
          <w:u w:val="single"/>
          <w:lang w:val="bg-BG"/>
        </w:rPr>
        <w:t>202</w:t>
      </w:r>
      <w:r w:rsidR="003369EB" w:rsidRPr="00815147">
        <w:rPr>
          <w:rFonts w:cstheme="minorHAnsi"/>
          <w:b/>
          <w:bCs/>
          <w:sz w:val="24"/>
          <w:szCs w:val="24"/>
          <w:u w:val="single"/>
          <w:lang w:val="bg-BG"/>
        </w:rPr>
        <w:t>5</w:t>
      </w:r>
      <w:r w:rsidR="00B629D8" w:rsidRPr="00815147">
        <w:rPr>
          <w:rFonts w:cstheme="minorHAnsi"/>
          <w:b/>
          <w:bCs/>
          <w:sz w:val="24"/>
          <w:szCs w:val="24"/>
          <w:u w:val="single"/>
          <w:lang w:val="bg-BG"/>
        </w:rPr>
        <w:t xml:space="preserve"> г.</w:t>
      </w:r>
    </w:p>
    <w:p w14:paraId="38CACBEF" w14:textId="77777777" w:rsidR="00815147" w:rsidRDefault="00B629D8" w:rsidP="00B629D8">
      <w:pPr>
        <w:jc w:val="both"/>
        <w:rPr>
          <w:rFonts w:cstheme="minorHAnsi"/>
          <w:sz w:val="24"/>
          <w:szCs w:val="24"/>
          <w:lang w:val="bg-BG"/>
        </w:rPr>
      </w:pPr>
      <w:r w:rsidRPr="00815147">
        <w:rPr>
          <w:rFonts w:cstheme="minorHAnsi"/>
          <w:sz w:val="24"/>
          <w:szCs w:val="24"/>
          <w:lang w:val="bg-BG"/>
        </w:rPr>
        <w:t xml:space="preserve">Допълнителна информация за събитието, можете да получите от Дирекция „Европейска интеграция и европейски проекти“ на тел. 02 8117 </w:t>
      </w:r>
      <w:r w:rsidR="003369EB" w:rsidRPr="00815147">
        <w:rPr>
          <w:rFonts w:cstheme="minorHAnsi"/>
          <w:sz w:val="24"/>
          <w:szCs w:val="24"/>
          <w:lang w:val="bg-BG"/>
        </w:rPr>
        <w:t>431</w:t>
      </w:r>
      <w:r w:rsidRPr="00815147">
        <w:rPr>
          <w:rFonts w:cstheme="minorHAnsi"/>
          <w:sz w:val="24"/>
          <w:szCs w:val="24"/>
          <w:lang w:val="bg-BG"/>
        </w:rPr>
        <w:t>.</w:t>
      </w:r>
    </w:p>
    <w:p w14:paraId="443A0E2B" w14:textId="72DDDC95" w:rsidR="00D56571" w:rsidRPr="00815147" w:rsidRDefault="00680706">
      <w:pPr>
        <w:jc w:val="both"/>
        <w:rPr>
          <w:rFonts w:cstheme="minorHAnsi"/>
          <w:sz w:val="24"/>
          <w:szCs w:val="24"/>
          <w:lang w:val="bg-BG"/>
        </w:rPr>
      </w:pPr>
      <w:r w:rsidRPr="00815147">
        <w:rPr>
          <w:rFonts w:cstheme="minorHAnsi"/>
          <w:iCs/>
          <w:sz w:val="24"/>
          <w:szCs w:val="24"/>
          <w:lang w:val="bg-BG"/>
        </w:rPr>
        <w:t>БТПП е оператор на лични данни и спазва</w:t>
      </w:r>
      <w:r w:rsidRPr="00815147">
        <w:rPr>
          <w:rFonts w:cstheme="minorHAnsi"/>
          <w:iCs/>
          <w:sz w:val="24"/>
          <w:szCs w:val="24"/>
          <w:lang w:val="bg-BG" w:eastAsia="bg-BG"/>
        </w:rPr>
        <w:t xml:space="preserve"> законодателството</w:t>
      </w:r>
      <w:r w:rsidRPr="00815147">
        <w:rPr>
          <w:rFonts w:cstheme="minorHAnsi"/>
          <w:sz w:val="24"/>
          <w:szCs w:val="24"/>
          <w:lang w:val="bg-BG" w:eastAsia="bg-BG"/>
        </w:rPr>
        <w:t xml:space="preserve"> и прилага политики и процедури за защита на личните данни. </w:t>
      </w:r>
      <w:r w:rsidRPr="00815147">
        <w:rPr>
          <w:rFonts w:cstheme="minorHAnsi"/>
          <w:iCs/>
          <w:sz w:val="24"/>
          <w:szCs w:val="24"/>
          <w:lang w:val="bg-BG" w:eastAsia="bg-BG"/>
        </w:rPr>
        <w:t xml:space="preserve">Можете да получите допълнителна информация на следния адрес: </w:t>
      </w:r>
      <w:hyperlink r:id="rId9" w:history="1">
        <w:r w:rsidRPr="00815147">
          <w:rPr>
            <w:rStyle w:val="Hyperlink"/>
            <w:rFonts w:cstheme="minorHAnsi"/>
            <w:iCs/>
            <w:sz w:val="24"/>
            <w:szCs w:val="24"/>
            <w:lang w:val="bg-BG" w:eastAsia="bg-BG"/>
          </w:rPr>
          <w:t>https://www.bcci.bg/declaration-bg.html</w:t>
        </w:r>
      </w:hyperlink>
    </w:p>
    <w:sectPr w:rsidR="00D56571" w:rsidRPr="00815147" w:rsidSect="00815147">
      <w:headerReference w:type="default" r:id="rId10"/>
      <w:pgSz w:w="11907" w:h="16840" w:code="9"/>
      <w:pgMar w:top="2176" w:right="1440" w:bottom="426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4453D" w14:textId="77777777" w:rsidR="00453CD9" w:rsidRDefault="00453CD9" w:rsidP="006119EE">
      <w:pPr>
        <w:spacing w:after="0" w:line="240" w:lineRule="auto"/>
      </w:pPr>
      <w:r>
        <w:separator/>
      </w:r>
    </w:p>
  </w:endnote>
  <w:endnote w:type="continuationSeparator" w:id="0">
    <w:p w14:paraId="74AF86F1" w14:textId="77777777" w:rsidR="00453CD9" w:rsidRDefault="00453CD9" w:rsidP="0061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Pro">
    <w:altName w:val="Calibri"/>
    <w:panose1 w:val="00000000000000000000"/>
    <w:charset w:val="00"/>
    <w:family w:val="modern"/>
    <w:notTrueType/>
    <w:pitch w:val="variable"/>
    <w:sig w:usb0="A00002AF" w:usb1="500020D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555BB" w14:textId="77777777" w:rsidR="00453CD9" w:rsidRDefault="00453CD9" w:rsidP="006119EE">
      <w:pPr>
        <w:spacing w:after="0" w:line="240" w:lineRule="auto"/>
      </w:pPr>
      <w:r>
        <w:separator/>
      </w:r>
    </w:p>
  </w:footnote>
  <w:footnote w:type="continuationSeparator" w:id="0">
    <w:p w14:paraId="12CF1728" w14:textId="77777777" w:rsidR="00453CD9" w:rsidRDefault="00453CD9" w:rsidP="0061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C8D6" w14:textId="01D48CF8" w:rsidR="006119EE" w:rsidRPr="002B0728" w:rsidRDefault="003369EB" w:rsidP="003369EB">
    <w:pPr>
      <w:pStyle w:val="Header"/>
      <w:jc w:val="center"/>
    </w:pPr>
    <w:r>
      <w:rPr>
        <w:noProof/>
      </w:rPr>
      <w:drawing>
        <wp:inline distT="0" distB="0" distL="0" distR="0" wp14:anchorId="290A8527" wp14:editId="3E7E2D7A">
          <wp:extent cx="1602395" cy="1297940"/>
          <wp:effectExtent l="0" t="0" r="0" b="0"/>
          <wp:docPr id="17910964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221" cy="1307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A5473"/>
    <w:multiLevelType w:val="hybridMultilevel"/>
    <w:tmpl w:val="E87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0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E"/>
    <w:rsid w:val="00005546"/>
    <w:rsid w:val="000D738E"/>
    <w:rsid w:val="000F38C6"/>
    <w:rsid w:val="00106416"/>
    <w:rsid w:val="00151822"/>
    <w:rsid w:val="00151BF3"/>
    <w:rsid w:val="00175703"/>
    <w:rsid w:val="00184103"/>
    <w:rsid w:val="00275F83"/>
    <w:rsid w:val="00280971"/>
    <w:rsid w:val="002A6A1B"/>
    <w:rsid w:val="002B0728"/>
    <w:rsid w:val="00301C86"/>
    <w:rsid w:val="003273B4"/>
    <w:rsid w:val="003369EB"/>
    <w:rsid w:val="003949F8"/>
    <w:rsid w:val="003C6448"/>
    <w:rsid w:val="003E1355"/>
    <w:rsid w:val="003E2B1D"/>
    <w:rsid w:val="003F587D"/>
    <w:rsid w:val="00453CD9"/>
    <w:rsid w:val="00461D9A"/>
    <w:rsid w:val="0048787D"/>
    <w:rsid w:val="004A7E4C"/>
    <w:rsid w:val="004B06D4"/>
    <w:rsid w:val="00580319"/>
    <w:rsid w:val="00590D72"/>
    <w:rsid w:val="005B3131"/>
    <w:rsid w:val="005D56BE"/>
    <w:rsid w:val="006119EE"/>
    <w:rsid w:val="00612C35"/>
    <w:rsid w:val="00630875"/>
    <w:rsid w:val="00641E4A"/>
    <w:rsid w:val="00654DBE"/>
    <w:rsid w:val="0066281E"/>
    <w:rsid w:val="00680706"/>
    <w:rsid w:val="00734965"/>
    <w:rsid w:val="007E7115"/>
    <w:rsid w:val="008075BC"/>
    <w:rsid w:val="00815147"/>
    <w:rsid w:val="00864430"/>
    <w:rsid w:val="008A3532"/>
    <w:rsid w:val="008A7D1C"/>
    <w:rsid w:val="008C7FF4"/>
    <w:rsid w:val="008E7095"/>
    <w:rsid w:val="008F3024"/>
    <w:rsid w:val="00901F84"/>
    <w:rsid w:val="0090223F"/>
    <w:rsid w:val="0094437A"/>
    <w:rsid w:val="009734F0"/>
    <w:rsid w:val="00973529"/>
    <w:rsid w:val="009841BD"/>
    <w:rsid w:val="00985720"/>
    <w:rsid w:val="009D0242"/>
    <w:rsid w:val="009D7C4A"/>
    <w:rsid w:val="009E096F"/>
    <w:rsid w:val="00A32E56"/>
    <w:rsid w:val="00AB1EC2"/>
    <w:rsid w:val="00AC3EAC"/>
    <w:rsid w:val="00AC5F2C"/>
    <w:rsid w:val="00AE0E4C"/>
    <w:rsid w:val="00AF45A3"/>
    <w:rsid w:val="00B334E6"/>
    <w:rsid w:val="00B35C62"/>
    <w:rsid w:val="00B46D8C"/>
    <w:rsid w:val="00B55E2E"/>
    <w:rsid w:val="00B629D8"/>
    <w:rsid w:val="00B9762D"/>
    <w:rsid w:val="00BD0ED5"/>
    <w:rsid w:val="00BE0930"/>
    <w:rsid w:val="00C21122"/>
    <w:rsid w:val="00C40E29"/>
    <w:rsid w:val="00C53806"/>
    <w:rsid w:val="00C577B3"/>
    <w:rsid w:val="00C70DE1"/>
    <w:rsid w:val="00C83F82"/>
    <w:rsid w:val="00C97B6E"/>
    <w:rsid w:val="00CB1366"/>
    <w:rsid w:val="00CC1071"/>
    <w:rsid w:val="00CD3512"/>
    <w:rsid w:val="00CD783B"/>
    <w:rsid w:val="00CE7180"/>
    <w:rsid w:val="00D04280"/>
    <w:rsid w:val="00D531CF"/>
    <w:rsid w:val="00D56571"/>
    <w:rsid w:val="00D74E32"/>
    <w:rsid w:val="00D93842"/>
    <w:rsid w:val="00DE4158"/>
    <w:rsid w:val="00DE53DD"/>
    <w:rsid w:val="00E1115B"/>
    <w:rsid w:val="00E44E7C"/>
    <w:rsid w:val="00E70659"/>
    <w:rsid w:val="00E708FC"/>
    <w:rsid w:val="00F64A1A"/>
    <w:rsid w:val="00F91DA4"/>
    <w:rsid w:val="00F94427"/>
    <w:rsid w:val="00FE20F6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851B9"/>
  <w15:chartTrackingRefBased/>
  <w15:docId w15:val="{B7D5C878-EC56-4B8C-8388-01FC145D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9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EE"/>
  </w:style>
  <w:style w:type="paragraph" w:styleId="Footer">
    <w:name w:val="footer"/>
    <w:basedOn w:val="Normal"/>
    <w:link w:val="FooterChar"/>
    <w:uiPriority w:val="99"/>
    <w:unhideWhenUsed/>
    <w:rsid w:val="006119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EE"/>
  </w:style>
  <w:style w:type="paragraph" w:styleId="BodyText">
    <w:name w:val="Body Text"/>
    <w:basedOn w:val="Normal"/>
    <w:link w:val="BodyTextChar"/>
    <w:uiPriority w:val="1"/>
    <w:qFormat/>
    <w:rsid w:val="006119EE"/>
    <w:pPr>
      <w:widowControl w:val="0"/>
      <w:autoSpaceDE w:val="0"/>
      <w:autoSpaceDN w:val="0"/>
      <w:spacing w:before="4" w:after="0" w:line="240" w:lineRule="auto"/>
      <w:ind w:left="20"/>
    </w:pPr>
    <w:rPr>
      <w:rFonts w:ascii="Helen Pro" w:eastAsia="Helen Pro" w:hAnsi="Helen Pro" w:cs="Helen Pro"/>
    </w:rPr>
  </w:style>
  <w:style w:type="character" w:customStyle="1" w:styleId="BodyTextChar">
    <w:name w:val="Body Text Char"/>
    <w:basedOn w:val="DefaultParagraphFont"/>
    <w:link w:val="BodyText"/>
    <w:uiPriority w:val="1"/>
    <w:rsid w:val="006119EE"/>
    <w:rPr>
      <w:rFonts w:ascii="Helen Pro" w:eastAsia="Helen Pro" w:hAnsi="Helen Pro" w:cs="Helen Pro"/>
    </w:rPr>
  </w:style>
  <w:style w:type="table" w:styleId="TableGrid">
    <w:name w:val="Table Grid"/>
    <w:basedOn w:val="TableNormal"/>
    <w:uiPriority w:val="39"/>
    <w:rsid w:val="00E4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44E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D78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D78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A35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8A35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35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9D8"/>
    <w:rPr>
      <w:color w:val="605E5C"/>
      <w:shd w:val="clear" w:color="auto" w:fill="E1DFDD"/>
    </w:rPr>
  </w:style>
  <w:style w:type="character" w:customStyle="1" w:styleId="Style1Char">
    <w:name w:val="Style1 Char"/>
    <w:basedOn w:val="DefaultParagraphFont"/>
    <w:link w:val="Style1"/>
    <w:locked/>
    <w:rsid w:val="00151822"/>
    <w:rPr>
      <w:rFonts w:ascii="Arial Narrow" w:eastAsia="Arial" w:hAnsi="Arial Narrow" w:cs="Arial"/>
      <w:color w:val="000000"/>
      <w:sz w:val="32"/>
    </w:rPr>
  </w:style>
  <w:style w:type="paragraph" w:customStyle="1" w:styleId="Style1">
    <w:name w:val="Style1"/>
    <w:basedOn w:val="Normal"/>
    <w:link w:val="Style1Char"/>
    <w:qFormat/>
    <w:rsid w:val="00151822"/>
    <w:pPr>
      <w:spacing w:after="0" w:line="254" w:lineRule="auto"/>
    </w:pPr>
    <w:rPr>
      <w:rFonts w:ascii="Arial Narrow" w:eastAsia="Arial" w:hAnsi="Arial Narrow" w:cs="Arial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4@bcci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cci.bg/declaration-b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A11D-EDC2-4E25-9A90-93D98AAF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Zwettler</dc:creator>
  <cp:keywords/>
  <dc:description/>
  <cp:lastModifiedBy>Kremena Gaydarova</cp:lastModifiedBy>
  <cp:revision>14</cp:revision>
  <cp:lastPrinted>2025-04-08T08:27:00Z</cp:lastPrinted>
  <dcterms:created xsi:type="dcterms:W3CDTF">2024-07-15T08:08:00Z</dcterms:created>
  <dcterms:modified xsi:type="dcterms:W3CDTF">2025-04-08T08:53:00Z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d6b964fdbf89c3f304ccbd9f4eee0084836237fd42f30989ac6067a340be7000</vt:lpwstr>
  </property>
</Properties>
</file>